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59" w:rsidRDefault="00F04459" w:rsidP="00D33F92">
      <w:pPr>
        <w:pStyle w:val="Pa2"/>
        <w:ind w:left="2880" w:firstLine="720"/>
        <w:rPr>
          <w:rFonts w:ascii="GeoSlb712 Md BT" w:hAnsi="GeoSlb712 Md BT" w:cs="GeoSlb712 Md BT"/>
          <w:color w:val="221E1F"/>
          <w:sz w:val="40"/>
          <w:szCs w:val="40"/>
        </w:rPr>
      </w:pPr>
      <w:r>
        <w:rPr>
          <w:rStyle w:val="A2"/>
        </w:rPr>
        <w:t xml:space="preserve">Lesson 1: </w:t>
      </w:r>
    </w:p>
    <w:p w:rsidR="00F04459" w:rsidRDefault="00F04459" w:rsidP="00F04459">
      <w:pPr>
        <w:pStyle w:val="Pa2"/>
        <w:jc w:val="center"/>
        <w:rPr>
          <w:rFonts w:ascii="GeoSlb712 Md BT" w:hAnsi="GeoSlb712 Md BT" w:cs="GeoSlb712 Md BT"/>
          <w:color w:val="221E1F"/>
          <w:sz w:val="40"/>
          <w:szCs w:val="40"/>
        </w:rPr>
      </w:pPr>
      <w:r>
        <w:rPr>
          <w:rStyle w:val="A2"/>
          <w:b/>
          <w:bCs/>
          <w:i w:val="0"/>
          <w:iCs w:val="0"/>
        </w:rPr>
        <w:t>Trash: It Lasts a Long Time!</w:t>
      </w:r>
    </w:p>
    <w:p w:rsidR="00F04459" w:rsidRDefault="00F04459" w:rsidP="00F04459">
      <w:pPr>
        <w:pStyle w:val="Pa0"/>
        <w:rPr>
          <w:rFonts w:ascii="GeoSlb712 Md BT" w:hAnsi="GeoSlb712 Md BT" w:cs="GeoSlb712 Md BT"/>
          <w:color w:val="005A9D"/>
          <w:sz w:val="32"/>
          <w:szCs w:val="32"/>
        </w:rPr>
      </w:pPr>
      <w:r>
        <w:rPr>
          <w:rStyle w:val="A3"/>
        </w:rPr>
        <w:t>At a Glance:</w:t>
      </w:r>
    </w:p>
    <w:p w:rsidR="00F04459" w:rsidRDefault="00F04459" w:rsidP="00F04459">
      <w:pPr>
        <w:pStyle w:val="Pa0"/>
        <w:rPr>
          <w:rFonts w:ascii="GeoSlb712 Lt BT" w:hAnsi="GeoSlb712 Lt BT" w:cs="GeoSlb712 Lt BT"/>
          <w:color w:val="221E1F"/>
          <w:sz w:val="23"/>
          <w:szCs w:val="23"/>
        </w:rPr>
      </w:pPr>
      <w:r>
        <w:rPr>
          <w:rFonts w:ascii="GeoSlb712 Lt BT" w:hAnsi="GeoSlb712 Lt BT" w:cs="GeoSlb712 Lt BT"/>
          <w:color w:val="221E1F"/>
          <w:sz w:val="23"/>
          <w:szCs w:val="23"/>
        </w:rPr>
        <w:t>Students complete a worksheet while participating in a class discussion about landfills and the practices of municipal solid waste management utilized in our town. In the activity section of this lesson, students work in small groups to estimate and come to consensus agreement on the length of time it takes specific materi</w:t>
      </w:r>
      <w:r>
        <w:rPr>
          <w:rFonts w:ascii="GeoSlb712 Lt BT" w:hAnsi="GeoSlb712 Lt BT" w:cs="GeoSlb712 Lt BT"/>
          <w:color w:val="221E1F"/>
          <w:sz w:val="23"/>
          <w:szCs w:val="23"/>
        </w:rPr>
        <w:softHyphen/>
        <w:t>als to decompose in a landfill. After considering the alternatives to current waste disposal methods such as reduc</w:t>
      </w:r>
      <w:r>
        <w:rPr>
          <w:rFonts w:ascii="GeoSlb712 Lt BT" w:hAnsi="GeoSlb712 Lt BT" w:cs="GeoSlb712 Lt BT"/>
          <w:color w:val="221E1F"/>
          <w:sz w:val="23"/>
          <w:szCs w:val="23"/>
        </w:rPr>
        <w:softHyphen/>
        <w:t>ing, reusing and recycling, students describe their concluding thoughts about waste management practices in our community.</w:t>
      </w:r>
    </w:p>
    <w:p w:rsidR="00F04459" w:rsidRDefault="00F04459" w:rsidP="00F04459">
      <w:pPr>
        <w:pStyle w:val="Pa0"/>
        <w:rPr>
          <w:rStyle w:val="A3"/>
        </w:rPr>
      </w:pPr>
    </w:p>
    <w:p w:rsidR="00F04459" w:rsidRDefault="00F04459" w:rsidP="00F04459">
      <w:pPr>
        <w:pStyle w:val="Pa0"/>
        <w:rPr>
          <w:rFonts w:ascii="GeoSlb712 Md BT" w:hAnsi="GeoSlb712 Md BT" w:cs="GeoSlb712 Md BT"/>
          <w:color w:val="005A9D"/>
          <w:sz w:val="32"/>
          <w:szCs w:val="32"/>
        </w:rPr>
      </w:pPr>
      <w:r>
        <w:rPr>
          <w:rStyle w:val="A3"/>
        </w:rPr>
        <w:t>Learning Objectives:</w:t>
      </w:r>
    </w:p>
    <w:p w:rsidR="00F04459" w:rsidRDefault="00F04459" w:rsidP="00F04459">
      <w:pPr>
        <w:pStyle w:val="Pa0"/>
        <w:rPr>
          <w:rFonts w:ascii="GeoSlb712 Md BT" w:hAnsi="GeoSlb712 Md BT" w:cs="GeoSlb712 Md BT"/>
          <w:color w:val="221E1F"/>
          <w:sz w:val="23"/>
          <w:szCs w:val="23"/>
        </w:rPr>
      </w:pPr>
      <w:r>
        <w:rPr>
          <w:rFonts w:ascii="GeoSlb712 Md BT" w:hAnsi="GeoSlb712 Md BT" w:cs="GeoSlb712 Md BT"/>
          <w:color w:val="221E1F"/>
          <w:sz w:val="23"/>
          <w:szCs w:val="23"/>
        </w:rPr>
        <w:t>Students will be able to:</w:t>
      </w:r>
    </w:p>
    <w:p w:rsidR="00F04459" w:rsidRDefault="00F04459" w:rsidP="00F04459">
      <w:pPr>
        <w:pStyle w:val="Pa3"/>
        <w:ind w:left="240"/>
        <w:rPr>
          <w:rFonts w:ascii="GeoSlb712 Lt BT" w:hAnsi="GeoSlb712 Lt BT" w:cs="GeoSlb712 Lt BT"/>
          <w:color w:val="221E1F"/>
          <w:sz w:val="23"/>
          <w:szCs w:val="23"/>
        </w:rPr>
      </w:pPr>
      <w:r>
        <w:rPr>
          <w:rStyle w:val="A4"/>
          <w:rFonts w:ascii="GeoSlb712 Md BT" w:hAnsi="GeoSlb712 Md BT" w:cs="GeoSlb712 Md BT"/>
        </w:rPr>
        <w:t xml:space="preserve">* </w:t>
      </w:r>
      <w:r>
        <w:rPr>
          <w:rFonts w:ascii="GeoSlb712 Lt BT" w:hAnsi="GeoSlb712 Lt BT" w:cs="GeoSlb712 Lt BT"/>
          <w:color w:val="221E1F"/>
          <w:sz w:val="23"/>
          <w:szCs w:val="23"/>
        </w:rPr>
        <w:t>understand the limitations of sending municipal waste to a landfill</w:t>
      </w:r>
    </w:p>
    <w:p w:rsidR="00F04459" w:rsidRDefault="00F04459" w:rsidP="00F04459">
      <w:pPr>
        <w:pStyle w:val="Pa3"/>
        <w:ind w:left="240"/>
        <w:rPr>
          <w:rFonts w:ascii="GeoSlb712 Lt BT" w:hAnsi="GeoSlb712 Lt BT" w:cs="GeoSlb712 Lt BT"/>
          <w:color w:val="221E1F"/>
          <w:sz w:val="23"/>
          <w:szCs w:val="23"/>
        </w:rPr>
      </w:pPr>
      <w:r>
        <w:rPr>
          <w:rStyle w:val="A4"/>
          <w:rFonts w:ascii="GeoSlb712 Lt BT" w:hAnsi="GeoSlb712 Lt BT" w:cs="GeoSlb712 Lt BT"/>
        </w:rPr>
        <w:t xml:space="preserve">* </w:t>
      </w:r>
      <w:r>
        <w:rPr>
          <w:rFonts w:ascii="GeoSlb712 Lt BT" w:hAnsi="GeoSlb712 Lt BT" w:cs="GeoSlb712 Lt BT"/>
          <w:color w:val="221E1F"/>
          <w:sz w:val="23"/>
          <w:szCs w:val="23"/>
        </w:rPr>
        <w:t xml:space="preserve">formulate their best estimate of how long some trash items might last in a landfill </w:t>
      </w:r>
    </w:p>
    <w:p w:rsidR="00F04459" w:rsidRDefault="00F04459" w:rsidP="00F04459">
      <w:pPr>
        <w:pStyle w:val="Pa3"/>
        <w:ind w:left="240"/>
        <w:rPr>
          <w:rFonts w:ascii="GeoSlb712 Lt BT" w:hAnsi="GeoSlb712 Lt BT" w:cs="GeoSlb712 Lt BT"/>
          <w:color w:val="221E1F"/>
          <w:sz w:val="23"/>
          <w:szCs w:val="23"/>
        </w:rPr>
      </w:pPr>
      <w:r>
        <w:rPr>
          <w:rStyle w:val="A4"/>
          <w:rFonts w:ascii="GeoSlb712 Lt BT" w:hAnsi="GeoSlb712 Lt BT" w:cs="GeoSlb712 Lt BT"/>
        </w:rPr>
        <w:t xml:space="preserve">* </w:t>
      </w:r>
      <w:proofErr w:type="gramStart"/>
      <w:r>
        <w:rPr>
          <w:rFonts w:ascii="GeoSlb712 Lt BT" w:hAnsi="GeoSlb712 Lt BT" w:cs="GeoSlb712 Lt BT"/>
          <w:color w:val="221E1F"/>
          <w:sz w:val="23"/>
          <w:szCs w:val="23"/>
        </w:rPr>
        <w:t>work</w:t>
      </w:r>
      <w:proofErr w:type="gramEnd"/>
      <w:r>
        <w:rPr>
          <w:rFonts w:ascii="GeoSlb712 Lt BT" w:hAnsi="GeoSlb712 Lt BT" w:cs="GeoSlb712 Lt BT"/>
          <w:color w:val="221E1F"/>
          <w:sz w:val="23"/>
          <w:szCs w:val="23"/>
        </w:rPr>
        <w:t xml:space="preserve"> together in a group to come to consensus</w:t>
      </w:r>
    </w:p>
    <w:p w:rsidR="00F04459" w:rsidRDefault="00F04459" w:rsidP="00F04459">
      <w:pPr>
        <w:pStyle w:val="Pa3"/>
        <w:ind w:left="240"/>
        <w:rPr>
          <w:rFonts w:ascii="GeoSlb712 Lt BT" w:hAnsi="GeoSlb712 Lt BT" w:cs="GeoSlb712 Lt BT"/>
          <w:color w:val="221E1F"/>
          <w:sz w:val="23"/>
          <w:szCs w:val="23"/>
        </w:rPr>
      </w:pPr>
      <w:r>
        <w:rPr>
          <w:rStyle w:val="A4"/>
          <w:rFonts w:ascii="GeoSlb712 Lt BT" w:hAnsi="GeoSlb712 Lt BT" w:cs="GeoSlb712 Lt BT"/>
        </w:rPr>
        <w:t xml:space="preserve">* </w:t>
      </w:r>
      <w:r>
        <w:rPr>
          <w:rFonts w:ascii="GeoSlb712 Lt BT" w:hAnsi="GeoSlb712 Lt BT" w:cs="GeoSlb712 Lt BT"/>
          <w:color w:val="221E1F"/>
          <w:sz w:val="23"/>
          <w:szCs w:val="23"/>
        </w:rPr>
        <w:t>understand some of the processes and environmental consequences of waste disposal</w:t>
      </w:r>
    </w:p>
    <w:p w:rsidR="00F04459" w:rsidRDefault="00F04459" w:rsidP="00F04459">
      <w:pPr>
        <w:pStyle w:val="Pa3"/>
        <w:ind w:left="240"/>
        <w:rPr>
          <w:rFonts w:ascii="GeoSlb712 Lt BT" w:hAnsi="GeoSlb712 Lt BT" w:cs="GeoSlb712 Lt BT"/>
          <w:color w:val="221E1F"/>
          <w:sz w:val="23"/>
          <w:szCs w:val="23"/>
        </w:rPr>
      </w:pPr>
      <w:r>
        <w:rPr>
          <w:rStyle w:val="A4"/>
          <w:rFonts w:ascii="GeoSlb712 Lt BT" w:hAnsi="GeoSlb712 Lt BT" w:cs="GeoSlb712 Lt BT"/>
        </w:rPr>
        <w:t xml:space="preserve">* </w:t>
      </w:r>
      <w:r>
        <w:rPr>
          <w:rFonts w:ascii="GeoSlb712 Lt BT" w:hAnsi="GeoSlb712 Lt BT" w:cs="GeoSlb712 Lt BT"/>
          <w:color w:val="221E1F"/>
          <w:sz w:val="23"/>
          <w:szCs w:val="23"/>
        </w:rPr>
        <w:t>draw conclusions that will direct their personal choices about consumption and waste disposal</w:t>
      </w:r>
    </w:p>
    <w:p w:rsidR="00F04459" w:rsidRDefault="00F04459" w:rsidP="00F04459">
      <w:pPr>
        <w:pStyle w:val="Pa3"/>
        <w:ind w:left="240"/>
        <w:rPr>
          <w:rFonts w:ascii="GeoSlb712 Lt BT" w:hAnsi="GeoSlb712 Lt BT" w:cs="GeoSlb712 Lt BT"/>
          <w:color w:val="221E1F"/>
          <w:sz w:val="23"/>
          <w:szCs w:val="23"/>
        </w:rPr>
      </w:pPr>
      <w:r>
        <w:rPr>
          <w:rStyle w:val="A4"/>
          <w:rFonts w:ascii="GeoSlb712 Lt BT" w:hAnsi="GeoSlb712 Lt BT" w:cs="GeoSlb712 Lt BT"/>
        </w:rPr>
        <w:t xml:space="preserve">* </w:t>
      </w:r>
      <w:r>
        <w:rPr>
          <w:rFonts w:ascii="GeoSlb712 Lt BT" w:hAnsi="GeoSlb712 Lt BT" w:cs="GeoSlb712 Lt BT"/>
          <w:color w:val="221E1F"/>
          <w:sz w:val="23"/>
          <w:szCs w:val="23"/>
        </w:rPr>
        <w:t>develop and express an opinion on solid waste management</w:t>
      </w:r>
    </w:p>
    <w:p w:rsidR="00F04459" w:rsidRDefault="00F04459" w:rsidP="00F04459">
      <w:pPr>
        <w:pStyle w:val="Pa0"/>
        <w:rPr>
          <w:rStyle w:val="A3"/>
        </w:rPr>
      </w:pPr>
    </w:p>
    <w:p w:rsidR="00F04459" w:rsidRDefault="00F04459" w:rsidP="00F04459">
      <w:pPr>
        <w:pStyle w:val="Pa0"/>
        <w:rPr>
          <w:rFonts w:ascii="GeoSlb712 Md BT" w:hAnsi="GeoSlb712 Md BT" w:cs="GeoSlb712 Md BT"/>
          <w:color w:val="005A9D"/>
          <w:sz w:val="32"/>
          <w:szCs w:val="32"/>
        </w:rPr>
      </w:pPr>
      <w:r>
        <w:rPr>
          <w:rStyle w:val="A3"/>
        </w:rPr>
        <w:t>Trash Talk: Key Words</w:t>
      </w:r>
    </w:p>
    <w:p w:rsidR="00F04459" w:rsidRDefault="00F04459" w:rsidP="00F04459">
      <w:pPr>
        <w:pStyle w:val="Pa0"/>
        <w:rPr>
          <w:rFonts w:ascii="GeoSlb712 Lt BT" w:hAnsi="GeoSlb712 Lt BT" w:cs="GeoSlb712 Lt BT"/>
          <w:color w:val="221E1F"/>
          <w:sz w:val="23"/>
          <w:szCs w:val="23"/>
        </w:rPr>
      </w:pPr>
      <w:r>
        <w:rPr>
          <w:rFonts w:ascii="GeoSlb712 Lt BT" w:hAnsi="GeoSlb712 Lt BT" w:cs="GeoSlb712 Lt BT"/>
          <w:color w:val="221E1F"/>
          <w:sz w:val="23"/>
          <w:szCs w:val="23"/>
        </w:rPr>
        <w:t xml:space="preserve">Solid waste management, landfill, decomposition, biodegrade, longevity, trash, garbage, </w:t>
      </w:r>
    </w:p>
    <w:p w:rsidR="00F04459" w:rsidRDefault="00F04459" w:rsidP="00F04459">
      <w:pPr>
        <w:pStyle w:val="Pa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compost</w:t>
      </w:r>
      <w:proofErr w:type="gramEnd"/>
      <w:r>
        <w:rPr>
          <w:rFonts w:ascii="GeoSlb712 Lt BT" w:hAnsi="GeoSlb712 Lt BT" w:cs="GeoSlb712 Lt BT"/>
          <w:color w:val="221E1F"/>
          <w:sz w:val="23"/>
          <w:szCs w:val="23"/>
        </w:rPr>
        <w:t>, reduce, reuse, recycle</w:t>
      </w:r>
    </w:p>
    <w:p w:rsidR="00F04459" w:rsidRDefault="00F04459" w:rsidP="00F04459">
      <w:pPr>
        <w:pStyle w:val="Pa0"/>
        <w:rPr>
          <w:rStyle w:val="A3"/>
        </w:rPr>
      </w:pPr>
    </w:p>
    <w:p w:rsidR="00F04459" w:rsidRDefault="00F04459" w:rsidP="00F04459">
      <w:pPr>
        <w:pStyle w:val="Pa0"/>
        <w:rPr>
          <w:rFonts w:ascii="GeoSlb712 Md BT" w:hAnsi="GeoSlb712 Md BT" w:cs="GeoSlb712 Md BT"/>
          <w:color w:val="005A9D"/>
          <w:sz w:val="32"/>
          <w:szCs w:val="32"/>
        </w:rPr>
      </w:pPr>
      <w:r>
        <w:rPr>
          <w:rStyle w:val="A3"/>
        </w:rPr>
        <w:t>Materials:</w:t>
      </w:r>
    </w:p>
    <w:p w:rsidR="00F04459" w:rsidRDefault="00F04459" w:rsidP="00F04459">
      <w:pPr>
        <w:pStyle w:val="Pa3"/>
        <w:ind w:left="240"/>
        <w:rPr>
          <w:rFonts w:ascii="GeoSlb712 Lt BT" w:hAnsi="GeoSlb712 Lt BT" w:cs="GeoSlb712 Lt BT"/>
          <w:color w:val="221E1F"/>
          <w:sz w:val="23"/>
          <w:szCs w:val="23"/>
        </w:rPr>
      </w:pPr>
      <w:proofErr w:type="gramStart"/>
      <w:r>
        <w:rPr>
          <w:rStyle w:val="A4"/>
          <w:rFonts w:ascii="GeoSlb712 Md BT" w:hAnsi="GeoSlb712 Md BT" w:cs="GeoSlb712 Md BT"/>
        </w:rPr>
        <w:t>o</w:t>
      </w:r>
      <w:proofErr w:type="gramEnd"/>
      <w:r>
        <w:rPr>
          <w:rStyle w:val="A4"/>
          <w:rFonts w:ascii="GeoSlb712 Md BT" w:hAnsi="GeoSlb712 Md BT" w:cs="GeoSlb712 Md BT"/>
        </w:rPr>
        <w:t xml:space="preserve"> </w:t>
      </w:r>
      <w:r>
        <w:rPr>
          <w:rFonts w:ascii="GeoSlb712 Lt BT" w:hAnsi="GeoSlb712 Lt BT" w:cs="GeoSlb712 Lt BT"/>
          <w:color w:val="221E1F"/>
          <w:sz w:val="23"/>
          <w:szCs w:val="23"/>
        </w:rPr>
        <w:t xml:space="preserve">Student Worksheet: </w:t>
      </w:r>
      <w:r>
        <w:rPr>
          <w:rFonts w:ascii="GeoSlb712 Lt BT" w:hAnsi="GeoSlb712 Lt BT" w:cs="GeoSlb712 Lt BT"/>
          <w:i/>
          <w:iCs/>
          <w:color w:val="221E1F"/>
          <w:sz w:val="23"/>
          <w:szCs w:val="23"/>
        </w:rPr>
        <w:t xml:space="preserve">How Long Does Trash Last? </w:t>
      </w:r>
      <w:r>
        <w:rPr>
          <w:rFonts w:ascii="GeoSlb712 Lt BT" w:hAnsi="GeoSlb712 Lt BT" w:cs="GeoSlb712 Lt BT"/>
          <w:color w:val="221E1F"/>
          <w:sz w:val="23"/>
          <w:szCs w:val="23"/>
        </w:rPr>
        <w:t xml:space="preserve">– photocopy one per student </w:t>
      </w:r>
    </w:p>
    <w:p w:rsidR="00F04459" w:rsidRDefault="00F04459" w:rsidP="00F04459">
      <w:pPr>
        <w:pStyle w:val="Pa3"/>
        <w:ind w:left="240"/>
        <w:rPr>
          <w:rFonts w:ascii="GeoSlb712 Lt BT" w:hAnsi="GeoSlb712 Lt BT" w:cs="GeoSlb712 Lt BT"/>
          <w:color w:val="221E1F"/>
          <w:sz w:val="23"/>
          <w:szCs w:val="23"/>
        </w:rPr>
      </w:pPr>
      <w:proofErr w:type="gramStart"/>
      <w:r>
        <w:rPr>
          <w:rStyle w:val="A4"/>
          <w:rFonts w:ascii="GeoSlb712 Lt BT" w:hAnsi="GeoSlb712 Lt BT" w:cs="GeoSlb712 Lt BT"/>
        </w:rPr>
        <w:t>o</w:t>
      </w:r>
      <w:proofErr w:type="gramEnd"/>
      <w:r>
        <w:rPr>
          <w:rStyle w:val="A4"/>
          <w:rFonts w:ascii="GeoSlb712 Lt BT" w:hAnsi="GeoSlb712 Lt BT" w:cs="GeoSlb712 Lt BT"/>
        </w:rPr>
        <w:t xml:space="preserve"> </w:t>
      </w:r>
      <w:r>
        <w:rPr>
          <w:rFonts w:ascii="GeoSlb712 Lt BT" w:hAnsi="GeoSlb712 Lt BT" w:cs="GeoSlb712 Lt BT"/>
          <w:color w:val="221E1F"/>
          <w:sz w:val="23"/>
          <w:szCs w:val="23"/>
        </w:rPr>
        <w:t xml:space="preserve">Overhead Transparency: </w:t>
      </w:r>
      <w:r>
        <w:rPr>
          <w:rFonts w:ascii="GeoSlb712 Lt BT" w:hAnsi="GeoSlb712 Lt BT" w:cs="GeoSlb712 Lt BT"/>
          <w:i/>
          <w:iCs/>
          <w:color w:val="221E1F"/>
          <w:sz w:val="23"/>
          <w:szCs w:val="23"/>
        </w:rPr>
        <w:t>Trash Decomposition Times</w:t>
      </w:r>
    </w:p>
    <w:p w:rsidR="00F04459" w:rsidRDefault="00F04459" w:rsidP="00F04459">
      <w:pPr>
        <w:pStyle w:val="Pa3"/>
        <w:ind w:left="240"/>
        <w:rPr>
          <w:rFonts w:ascii="GeoSlb712 Lt BT" w:hAnsi="GeoSlb712 Lt BT" w:cs="GeoSlb712 Lt BT"/>
          <w:color w:val="221E1F"/>
          <w:sz w:val="23"/>
          <w:szCs w:val="23"/>
        </w:rPr>
      </w:pPr>
      <w:proofErr w:type="gramStart"/>
      <w:r>
        <w:rPr>
          <w:rStyle w:val="A4"/>
          <w:rFonts w:ascii="GeoSlb712 Lt BT" w:hAnsi="GeoSlb712 Lt BT" w:cs="GeoSlb712 Lt BT"/>
        </w:rPr>
        <w:t>o</w:t>
      </w:r>
      <w:proofErr w:type="gramEnd"/>
      <w:r>
        <w:rPr>
          <w:rStyle w:val="A4"/>
          <w:rFonts w:ascii="GeoSlb712 Lt BT" w:hAnsi="GeoSlb712 Lt BT" w:cs="GeoSlb712 Lt BT"/>
        </w:rPr>
        <w:t xml:space="preserve"> </w:t>
      </w:r>
      <w:r>
        <w:rPr>
          <w:rFonts w:ascii="GeoSlb712 Lt BT" w:hAnsi="GeoSlb712 Lt BT" w:cs="GeoSlb712 Lt BT"/>
          <w:color w:val="221E1F"/>
          <w:sz w:val="23"/>
          <w:szCs w:val="23"/>
        </w:rPr>
        <w:t xml:space="preserve">Overhead Transparency: </w:t>
      </w:r>
      <w:r>
        <w:rPr>
          <w:rFonts w:ascii="GeoSlb712 Lt BT" w:hAnsi="GeoSlb712 Lt BT" w:cs="GeoSlb712 Lt BT"/>
          <w:i/>
          <w:iCs/>
          <w:color w:val="221E1F"/>
          <w:sz w:val="23"/>
          <w:szCs w:val="23"/>
        </w:rPr>
        <w:t>Garbage Longevity</w:t>
      </w:r>
    </w:p>
    <w:p w:rsidR="00F04459" w:rsidRDefault="00F04459" w:rsidP="00F04459">
      <w:pPr>
        <w:pStyle w:val="Pa3"/>
        <w:ind w:left="240"/>
        <w:rPr>
          <w:rFonts w:ascii="GeoSlb712 Lt BT" w:hAnsi="GeoSlb712 Lt BT" w:cs="GeoSlb712 Lt BT"/>
          <w:color w:val="221E1F"/>
          <w:sz w:val="23"/>
          <w:szCs w:val="23"/>
        </w:rPr>
      </w:pPr>
      <w:proofErr w:type="gramStart"/>
      <w:r>
        <w:rPr>
          <w:rStyle w:val="A4"/>
          <w:rFonts w:ascii="GeoSlb712 Lt BT" w:hAnsi="GeoSlb712 Lt BT" w:cs="GeoSlb712 Lt BT"/>
        </w:rPr>
        <w:t>o</w:t>
      </w:r>
      <w:proofErr w:type="gramEnd"/>
      <w:r>
        <w:rPr>
          <w:rStyle w:val="A4"/>
          <w:rFonts w:ascii="GeoSlb712 Lt BT" w:hAnsi="GeoSlb712 Lt BT" w:cs="GeoSlb712 Lt BT"/>
        </w:rPr>
        <w:t xml:space="preserve"> </w:t>
      </w:r>
      <w:r>
        <w:rPr>
          <w:rFonts w:ascii="GeoSlb712 Lt BT" w:hAnsi="GeoSlb712 Lt BT" w:cs="GeoSlb712 Lt BT"/>
          <w:color w:val="221E1F"/>
          <w:sz w:val="23"/>
          <w:szCs w:val="23"/>
        </w:rPr>
        <w:t xml:space="preserve">Display Materials (Prior to class, collect the items listed below which are sometimes thrown away. </w:t>
      </w:r>
    </w:p>
    <w:p w:rsidR="00F04459" w:rsidRDefault="00F04459" w:rsidP="00F04459">
      <w:pPr>
        <w:pStyle w:val="Pa3"/>
        <w:ind w:left="240"/>
        <w:rPr>
          <w:rFonts w:ascii="GeoSlb712 Lt BT" w:hAnsi="GeoSlb712 Lt BT" w:cs="GeoSlb712 Lt BT"/>
          <w:color w:val="221E1F"/>
          <w:sz w:val="23"/>
          <w:szCs w:val="23"/>
        </w:rPr>
      </w:pPr>
      <w:r>
        <w:rPr>
          <w:rFonts w:ascii="GeoSlb712 Lt BT" w:hAnsi="GeoSlb712 Lt BT" w:cs="GeoSlb712 Lt BT"/>
          <w:color w:val="221E1F"/>
          <w:sz w:val="23"/>
          <w:szCs w:val="23"/>
        </w:rPr>
        <w:t xml:space="preserve">The boot and sock can be still ‘useful’ items from your home. Write this list of items on the board </w:t>
      </w:r>
    </w:p>
    <w:p w:rsidR="00F04459" w:rsidRDefault="00F04459" w:rsidP="00F04459">
      <w:pPr>
        <w:pStyle w:val="Pa3"/>
        <w:ind w:left="24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or</w:t>
      </w:r>
      <w:proofErr w:type="gramEnd"/>
      <w:r>
        <w:rPr>
          <w:rFonts w:ascii="GeoSlb712 Lt BT" w:hAnsi="GeoSlb712 Lt BT" w:cs="GeoSlb712 Lt BT"/>
          <w:color w:val="221E1F"/>
          <w:sz w:val="23"/>
          <w:szCs w:val="23"/>
        </w:rPr>
        <w:t xml:space="preserve"> chart paper.)</w:t>
      </w:r>
    </w:p>
    <w:p w:rsidR="00F04459" w:rsidRDefault="00F04459" w:rsidP="00F04459">
      <w:pPr>
        <w:pStyle w:val="Pa4"/>
        <w:ind w:left="480"/>
        <w:jc w:val="right"/>
        <w:rPr>
          <w:rFonts w:ascii="GeoSlb712 Lt BT" w:hAnsi="GeoSlb712 Lt BT" w:cs="GeoSlb712 Lt BT"/>
          <w:color w:val="221E1F"/>
          <w:sz w:val="23"/>
          <w:szCs w:val="23"/>
        </w:rPr>
      </w:pPr>
      <w:r>
        <w:rPr>
          <w:rFonts w:ascii="GeoSlb712 Lt BT" w:hAnsi="GeoSlb712 Lt BT" w:cs="GeoSlb712 Lt BT"/>
          <w:i/>
          <w:iCs/>
          <w:color w:val="221E1F"/>
          <w:sz w:val="23"/>
          <w:szCs w:val="23"/>
        </w:rPr>
        <w:t>(</w:t>
      </w:r>
      <w:proofErr w:type="gramStart"/>
      <w:r>
        <w:rPr>
          <w:rFonts w:ascii="GeoSlb712 Lt BT" w:hAnsi="GeoSlb712 Lt BT" w:cs="GeoSlb712 Lt BT"/>
          <w:i/>
          <w:iCs/>
          <w:color w:val="221E1F"/>
          <w:sz w:val="23"/>
          <w:szCs w:val="23"/>
        </w:rPr>
        <w:t>continued</w:t>
      </w:r>
      <w:proofErr w:type="gramEnd"/>
      <w:r>
        <w:rPr>
          <w:rFonts w:ascii="GeoSlb712 Lt BT" w:hAnsi="GeoSlb712 Lt BT" w:cs="GeoSlb712 Lt BT"/>
          <w:i/>
          <w:iCs/>
          <w:color w:val="221E1F"/>
          <w:sz w:val="23"/>
          <w:szCs w:val="23"/>
        </w:rPr>
        <w:t xml:space="preserve"> on next page)</w:t>
      </w:r>
    </w:p>
    <w:p w:rsidR="00F04459" w:rsidRDefault="00F04459" w:rsidP="00F04459">
      <w:pPr>
        <w:pStyle w:val="Pa0"/>
        <w:rPr>
          <w:rFonts w:ascii="GeoSlb712 Lt BT" w:hAnsi="GeoSlb712 Lt BT" w:cs="GeoSlb712 Lt BT"/>
          <w:color w:val="221E1F"/>
          <w:sz w:val="20"/>
          <w:szCs w:val="20"/>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aluminum can </w:t>
      </w:r>
      <w:r>
        <w:rPr>
          <w:rStyle w:val="A1"/>
        </w:rPr>
        <w:t xml:space="preserve">(soda pop can) </w:t>
      </w:r>
    </w:p>
    <w:p w:rsidR="00F04459" w:rsidRDefault="00F04459" w:rsidP="00F04459">
      <w:pPr>
        <w:pStyle w:val="Pa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banana</w:t>
      </w:r>
    </w:p>
    <w:p w:rsidR="00F04459" w:rsidRDefault="00F04459" w:rsidP="00F04459">
      <w:pPr>
        <w:pStyle w:val="Pa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cigarette butt</w:t>
      </w:r>
    </w:p>
    <w:p w:rsidR="00F04459" w:rsidRDefault="00F04459" w:rsidP="00F04459">
      <w:pPr>
        <w:pStyle w:val="Pa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cotton rag </w:t>
      </w:r>
    </w:p>
    <w:p w:rsidR="00F04459" w:rsidRDefault="00F04459" w:rsidP="00F04459">
      <w:pPr>
        <w:pStyle w:val="Pa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glass bottle </w:t>
      </w:r>
    </w:p>
    <w:p w:rsidR="00F04459" w:rsidRDefault="00F04459" w:rsidP="00F04459">
      <w:pPr>
        <w:pStyle w:val="Pa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leather boot </w:t>
      </w:r>
    </w:p>
    <w:p w:rsidR="00F04459" w:rsidRDefault="00F04459" w:rsidP="00F04459">
      <w:pPr>
        <w:pStyle w:val="Pa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paper bag </w:t>
      </w:r>
    </w:p>
    <w:p w:rsidR="00F04459" w:rsidRDefault="00F04459" w:rsidP="00F04459">
      <w:pPr>
        <w:pStyle w:val="Pa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plastic 6-pack rings </w:t>
      </w:r>
    </w:p>
    <w:p w:rsidR="00F04459" w:rsidRDefault="00F04459" w:rsidP="00F04459">
      <w:pPr>
        <w:pStyle w:val="Pa0"/>
        <w:rPr>
          <w:rFonts w:ascii="GeoSlb712 Lt BT" w:hAnsi="GeoSlb712 Lt BT" w:cs="GeoSlb712 Lt BT"/>
          <w:color w:val="221E1F"/>
          <w:sz w:val="23"/>
          <w:szCs w:val="23"/>
        </w:rPr>
      </w:pPr>
      <w:proofErr w:type="gramStart"/>
      <w:r>
        <w:rPr>
          <w:rStyle w:val="A5"/>
          <w:rFonts w:ascii="GeoSlb712 Lt BT" w:hAnsi="GeoSlb712 Lt BT" w:cs="GeoSlb712 Lt BT"/>
        </w:rPr>
        <w:lastRenderedPageBreak/>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plastic jug </w:t>
      </w:r>
    </w:p>
    <w:p w:rsidR="00F04459" w:rsidRDefault="00F04459" w:rsidP="00F04459">
      <w:pPr>
        <w:pStyle w:val="Pa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rubber </w:t>
      </w:r>
      <w:proofErr w:type="spellStart"/>
      <w:r>
        <w:rPr>
          <w:rFonts w:ascii="GeoSlb712 Lt BT" w:hAnsi="GeoSlb712 Lt BT" w:cs="GeoSlb712 Lt BT"/>
          <w:color w:val="221E1F"/>
          <w:sz w:val="23"/>
          <w:szCs w:val="23"/>
        </w:rPr>
        <w:t>sole</w:t>
      </w:r>
      <w:proofErr w:type="spellEnd"/>
      <w:r>
        <w:rPr>
          <w:rFonts w:ascii="GeoSlb712 Lt BT" w:hAnsi="GeoSlb712 Lt BT" w:cs="GeoSlb712 Lt BT"/>
          <w:color w:val="221E1F"/>
          <w:sz w:val="23"/>
          <w:szCs w:val="23"/>
        </w:rPr>
        <w:t xml:space="preserve"> of a leather boot</w:t>
      </w:r>
    </w:p>
    <w:p w:rsidR="00F04459" w:rsidRDefault="00F04459" w:rsidP="00F04459">
      <w:pPr>
        <w:pStyle w:val="Pa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Styrofoam cup </w:t>
      </w:r>
    </w:p>
    <w:p w:rsidR="00F04459" w:rsidRDefault="00F04459" w:rsidP="00F04459">
      <w:pPr>
        <w:pStyle w:val="Pa0"/>
        <w:rPr>
          <w:rFonts w:ascii="GeoSlb712 Lt BT" w:hAnsi="GeoSlb712 Lt BT" w:cs="GeoSlb712 Lt BT"/>
          <w:color w:val="221E1F"/>
          <w:sz w:val="20"/>
          <w:szCs w:val="20"/>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steel-tin can </w:t>
      </w:r>
      <w:r>
        <w:rPr>
          <w:rStyle w:val="A1"/>
        </w:rPr>
        <w:t xml:space="preserve">(soup or vegetable can) </w:t>
      </w:r>
    </w:p>
    <w:p w:rsidR="00F04459" w:rsidRDefault="00F04459" w:rsidP="00F04459">
      <w:pPr>
        <w:pStyle w:val="Pa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wool sock</w:t>
      </w:r>
    </w:p>
    <w:p w:rsidR="00F04459" w:rsidRDefault="00F04459" w:rsidP="00F04459">
      <w:pPr>
        <w:pStyle w:val="Pa0"/>
        <w:rPr>
          <w:rFonts w:ascii="GeoSlb712 Md BT" w:hAnsi="GeoSlb712 Md BT" w:cs="GeoSlb712 Md BT"/>
          <w:color w:val="221E1F"/>
          <w:sz w:val="23"/>
          <w:szCs w:val="23"/>
        </w:rPr>
      </w:pPr>
      <w:r>
        <w:rPr>
          <w:rFonts w:ascii="GeoSlb712 Md BT" w:hAnsi="GeoSlb712 Md BT" w:cs="GeoSlb712 Md BT"/>
          <w:color w:val="221E1F"/>
          <w:sz w:val="23"/>
          <w:szCs w:val="23"/>
        </w:rPr>
        <w:t>City of Tucson Recycling Education Program</w:t>
      </w:r>
    </w:p>
    <w:p w:rsidR="00F04459" w:rsidRDefault="00F04459"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D33F92" w:rsidRDefault="00D33F92" w:rsidP="00F04459">
      <w:pPr>
        <w:pStyle w:val="Pa2"/>
        <w:jc w:val="center"/>
        <w:rPr>
          <w:rStyle w:val="A2"/>
        </w:rPr>
      </w:pPr>
    </w:p>
    <w:p w:rsidR="00F04459" w:rsidRDefault="00F04459" w:rsidP="00F04459">
      <w:pPr>
        <w:pStyle w:val="Pa2"/>
        <w:jc w:val="center"/>
        <w:rPr>
          <w:rFonts w:ascii="GeoSlb712 Lt BT" w:hAnsi="GeoSlb712 Lt BT" w:cs="GeoSlb712 Lt BT"/>
          <w:color w:val="221E1F"/>
          <w:sz w:val="26"/>
          <w:szCs w:val="26"/>
        </w:rPr>
      </w:pPr>
      <w:r>
        <w:rPr>
          <w:rStyle w:val="A2"/>
        </w:rPr>
        <w:lastRenderedPageBreak/>
        <w:t xml:space="preserve">Lesson 1: </w:t>
      </w:r>
      <w:r>
        <w:rPr>
          <w:rStyle w:val="A2"/>
          <w:b/>
          <w:bCs/>
          <w:i w:val="0"/>
          <w:iCs w:val="0"/>
        </w:rPr>
        <w:t xml:space="preserve">Trash: It Lasts a Long Time! </w:t>
      </w:r>
      <w:r>
        <w:rPr>
          <w:rStyle w:val="A6"/>
        </w:rPr>
        <w:t>(</w:t>
      </w:r>
      <w:proofErr w:type="gramStart"/>
      <w:r>
        <w:rPr>
          <w:rStyle w:val="A6"/>
        </w:rPr>
        <w:t>continued</w:t>
      </w:r>
      <w:proofErr w:type="gramEnd"/>
      <w:r>
        <w:rPr>
          <w:rStyle w:val="A6"/>
        </w:rPr>
        <w:t>)</w:t>
      </w:r>
    </w:p>
    <w:p w:rsidR="00F04459" w:rsidRDefault="00F04459" w:rsidP="00F04459">
      <w:pPr>
        <w:pStyle w:val="Pa0"/>
        <w:rPr>
          <w:rStyle w:val="A3"/>
        </w:rPr>
      </w:pPr>
    </w:p>
    <w:p w:rsidR="00F04459" w:rsidRDefault="00F04459" w:rsidP="00F04459">
      <w:pPr>
        <w:pStyle w:val="Pa0"/>
        <w:rPr>
          <w:rFonts w:ascii="GeoSlb712 Md BT" w:hAnsi="GeoSlb712 Md BT" w:cs="GeoSlb712 Md BT"/>
          <w:color w:val="005A9D"/>
          <w:sz w:val="32"/>
          <w:szCs w:val="32"/>
        </w:rPr>
      </w:pPr>
      <w:r>
        <w:rPr>
          <w:rStyle w:val="A3"/>
        </w:rPr>
        <w:t>Procedure:</w:t>
      </w:r>
    </w:p>
    <w:p w:rsidR="00F04459" w:rsidRDefault="00F04459" w:rsidP="00F04459">
      <w:pPr>
        <w:pStyle w:val="Pa3"/>
        <w:ind w:left="240"/>
        <w:rPr>
          <w:rFonts w:ascii="GeoSlb712 Md BT" w:hAnsi="GeoSlb712 Md BT" w:cs="GeoSlb712 Md BT"/>
          <w:color w:val="221E1F"/>
          <w:sz w:val="23"/>
          <w:szCs w:val="23"/>
        </w:rPr>
      </w:pPr>
      <w:r>
        <w:rPr>
          <w:rFonts w:ascii="GeoSlb712 Md BT" w:hAnsi="GeoSlb712 Md BT" w:cs="GeoSlb712 Md BT"/>
          <w:b/>
          <w:bCs/>
          <w:color w:val="221E1F"/>
          <w:sz w:val="23"/>
          <w:szCs w:val="23"/>
        </w:rPr>
        <w:t>Part 1: Landfills as a Solid Waste Management Option</w:t>
      </w:r>
    </w:p>
    <w:p w:rsidR="00F04459" w:rsidRDefault="00F04459" w:rsidP="00F04459">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1. </w:t>
      </w:r>
      <w:r>
        <w:rPr>
          <w:rFonts w:ascii="GeoSlb712 Lt BT" w:hAnsi="GeoSlb712 Lt BT" w:cs="GeoSlb712 Lt BT"/>
          <w:color w:val="221E1F"/>
          <w:sz w:val="23"/>
          <w:szCs w:val="23"/>
        </w:rPr>
        <w:t xml:space="preserve">Direct the students’ attention to the display of “trash” items, as noted in the Display Materials list. </w:t>
      </w:r>
    </w:p>
    <w:p w:rsidR="00F04459" w:rsidRDefault="00F04459" w:rsidP="00F04459">
      <w:pPr>
        <w:pStyle w:val="Pa5"/>
        <w:ind w:left="540"/>
        <w:rPr>
          <w:rFonts w:ascii="GeoSlb712 Lt BT" w:hAnsi="GeoSlb712 Lt BT" w:cs="GeoSlb712 Lt BT"/>
          <w:color w:val="221E1F"/>
          <w:sz w:val="23"/>
          <w:szCs w:val="23"/>
        </w:rPr>
      </w:pPr>
      <w:r>
        <w:rPr>
          <w:rFonts w:ascii="GeoSlb712 Lt BT" w:hAnsi="GeoSlb712 Lt BT" w:cs="GeoSlb712 Lt BT"/>
          <w:color w:val="221E1F"/>
          <w:sz w:val="23"/>
          <w:szCs w:val="23"/>
        </w:rPr>
        <w:t xml:space="preserve">Tell students that these items are examples of what is termed “solid waste”. Explain that every town or city must have procedures to handle solid waste. In </w:t>
      </w:r>
      <w:r w:rsidR="00570809">
        <w:rPr>
          <w:rFonts w:ascii="GeoSlb712 Lt BT" w:hAnsi="GeoSlb712 Lt BT" w:cs="GeoSlb712 Lt BT"/>
          <w:color w:val="221E1F"/>
          <w:sz w:val="23"/>
          <w:szCs w:val="23"/>
        </w:rPr>
        <w:t>Lakeland</w:t>
      </w:r>
      <w:r>
        <w:rPr>
          <w:rFonts w:ascii="GeoSlb712 Lt BT" w:hAnsi="GeoSlb712 Lt BT" w:cs="GeoSlb712 Lt BT"/>
          <w:color w:val="221E1F"/>
          <w:sz w:val="23"/>
          <w:szCs w:val="23"/>
        </w:rPr>
        <w:t xml:space="preserve">, solid waste is managed by the City of </w:t>
      </w:r>
      <w:r w:rsidR="00570809">
        <w:rPr>
          <w:rFonts w:ascii="GeoSlb712 Lt BT" w:hAnsi="GeoSlb712 Lt BT" w:cs="GeoSlb712 Lt BT"/>
          <w:color w:val="221E1F"/>
          <w:sz w:val="23"/>
          <w:szCs w:val="23"/>
        </w:rPr>
        <w:t>Lakeland</w:t>
      </w:r>
      <w:r>
        <w:rPr>
          <w:rFonts w:ascii="GeoSlb712 Lt BT" w:hAnsi="GeoSlb712 Lt BT" w:cs="GeoSlb712 Lt BT"/>
          <w:color w:val="221E1F"/>
          <w:sz w:val="23"/>
          <w:szCs w:val="23"/>
        </w:rPr>
        <w:t>’s Environmental Services. Ask students to name other items from home or school</w:t>
      </w:r>
      <w:r w:rsidR="00570809">
        <w:rPr>
          <w:rFonts w:ascii="GeoSlb712 Lt BT" w:hAnsi="GeoSlb712 Lt BT" w:cs="GeoSlb712 Lt BT"/>
          <w:color w:val="221E1F"/>
          <w:sz w:val="23"/>
          <w:szCs w:val="23"/>
        </w:rPr>
        <w:t xml:space="preserve"> that may “flow” into the</w:t>
      </w:r>
      <w:r>
        <w:rPr>
          <w:rFonts w:ascii="GeoSlb712 Lt BT" w:hAnsi="GeoSlb712 Lt BT" w:cs="GeoSlb712 Lt BT"/>
          <w:color w:val="221E1F"/>
          <w:sz w:val="23"/>
          <w:szCs w:val="23"/>
        </w:rPr>
        <w:t xml:space="preserve"> “solid waste stream”. Their suggestions may include any item that is thrown away or recycled.</w:t>
      </w:r>
    </w:p>
    <w:p w:rsidR="00F04459" w:rsidRDefault="00F04459" w:rsidP="00F04459">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2. </w:t>
      </w:r>
      <w:r>
        <w:rPr>
          <w:rFonts w:ascii="GeoSlb712 Lt BT" w:hAnsi="GeoSlb712 Lt BT" w:cs="GeoSlb712 Lt BT"/>
          <w:color w:val="221E1F"/>
          <w:sz w:val="23"/>
          <w:szCs w:val="23"/>
        </w:rPr>
        <w:t xml:space="preserve">Hand out the student worksheet, </w:t>
      </w:r>
      <w:proofErr w:type="gramStart"/>
      <w:r>
        <w:rPr>
          <w:rFonts w:ascii="GeoSlb712 Lt BT" w:hAnsi="GeoSlb712 Lt BT" w:cs="GeoSlb712 Lt BT"/>
          <w:i/>
          <w:iCs/>
          <w:color w:val="221E1F"/>
          <w:sz w:val="23"/>
          <w:szCs w:val="23"/>
        </w:rPr>
        <w:t>How</w:t>
      </w:r>
      <w:proofErr w:type="gramEnd"/>
      <w:r>
        <w:rPr>
          <w:rFonts w:ascii="GeoSlb712 Lt BT" w:hAnsi="GeoSlb712 Lt BT" w:cs="GeoSlb712 Lt BT"/>
          <w:i/>
          <w:iCs/>
          <w:color w:val="221E1F"/>
          <w:sz w:val="23"/>
          <w:szCs w:val="23"/>
        </w:rPr>
        <w:t xml:space="preserve"> Long Does Trash Last? </w:t>
      </w:r>
      <w:r>
        <w:rPr>
          <w:rFonts w:ascii="GeoSlb712 Lt BT" w:hAnsi="GeoSlb712 Lt BT" w:cs="GeoSlb712 Lt BT"/>
          <w:color w:val="221E1F"/>
          <w:sz w:val="23"/>
          <w:szCs w:val="23"/>
        </w:rPr>
        <w:t xml:space="preserve">Have students complete the student and </w:t>
      </w:r>
    </w:p>
    <w:p w:rsidR="00F04459" w:rsidRDefault="00F04459" w:rsidP="00F04459">
      <w:pPr>
        <w:pStyle w:val="Pa5"/>
        <w:ind w:left="54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class</w:t>
      </w:r>
      <w:proofErr w:type="gramEnd"/>
      <w:r>
        <w:rPr>
          <w:rFonts w:ascii="GeoSlb712 Lt BT" w:hAnsi="GeoSlb712 Lt BT" w:cs="GeoSlb712 Lt BT"/>
          <w:color w:val="221E1F"/>
          <w:sz w:val="23"/>
          <w:szCs w:val="23"/>
        </w:rPr>
        <w:t xml:space="preserve"> information at the top of the page and write responses for question 1: </w:t>
      </w:r>
      <w:r>
        <w:rPr>
          <w:rFonts w:ascii="GeoSlb712 Lt BT" w:hAnsi="GeoSlb712 Lt BT" w:cs="GeoSlb712 Lt BT"/>
          <w:i/>
          <w:iCs/>
          <w:color w:val="221E1F"/>
          <w:sz w:val="23"/>
          <w:szCs w:val="23"/>
        </w:rPr>
        <w:t xml:space="preserve">List some procedures that your community uses for management of solid waste. </w:t>
      </w:r>
      <w:r>
        <w:rPr>
          <w:rFonts w:ascii="GeoSlb712 Lt BT" w:hAnsi="GeoSlb712 Lt BT" w:cs="GeoSlb712 Lt BT"/>
          <w:color w:val="221E1F"/>
          <w:sz w:val="23"/>
          <w:szCs w:val="23"/>
        </w:rPr>
        <w:t>When this has been completed, ask students to share some of their comments. Lead the students to un</w:t>
      </w:r>
      <w:r w:rsidR="0031244A">
        <w:rPr>
          <w:rFonts w:ascii="GeoSlb712 Lt BT" w:hAnsi="GeoSlb712 Lt BT" w:cs="GeoSlb712 Lt BT"/>
          <w:color w:val="221E1F"/>
          <w:sz w:val="23"/>
          <w:szCs w:val="23"/>
        </w:rPr>
        <w:t>derstand that the City of Lakeland’s</w:t>
      </w:r>
      <w:r>
        <w:rPr>
          <w:rFonts w:ascii="GeoSlb712 Lt BT" w:hAnsi="GeoSlb712 Lt BT" w:cs="GeoSlb712 Lt BT"/>
          <w:color w:val="221E1F"/>
          <w:sz w:val="23"/>
          <w:szCs w:val="23"/>
        </w:rPr>
        <w:t xml:space="preserve"> Environmental Services provides city-wide recycling collection and operates the </w:t>
      </w:r>
      <w:r w:rsidR="0031244A">
        <w:rPr>
          <w:rFonts w:ascii="GeoSlb712 Lt BT" w:hAnsi="GeoSlb712 Lt BT" w:cs="GeoSlb712 Lt BT"/>
          <w:color w:val="221E1F"/>
          <w:sz w:val="23"/>
          <w:szCs w:val="23"/>
        </w:rPr>
        <w:t>Taylor Road</w:t>
      </w:r>
      <w:r>
        <w:rPr>
          <w:rFonts w:ascii="GeoSlb712 Lt BT" w:hAnsi="GeoSlb712 Lt BT" w:cs="GeoSlb712 Lt BT"/>
          <w:color w:val="221E1F"/>
          <w:sz w:val="23"/>
          <w:szCs w:val="23"/>
        </w:rPr>
        <w:t xml:space="preserve"> Landfill.</w:t>
      </w:r>
    </w:p>
    <w:p w:rsidR="00F04459" w:rsidRDefault="0053261B" w:rsidP="00F04459">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3</w:t>
      </w:r>
      <w:r w:rsidR="00F04459">
        <w:rPr>
          <w:rFonts w:ascii="GeoSlb712 Md BT" w:hAnsi="GeoSlb712 Md BT" w:cs="GeoSlb712 Md BT"/>
          <w:b/>
          <w:bCs/>
          <w:color w:val="221E1F"/>
          <w:sz w:val="23"/>
          <w:szCs w:val="23"/>
        </w:rPr>
        <w:t xml:space="preserve">. </w:t>
      </w:r>
      <w:r w:rsidR="00F04459">
        <w:rPr>
          <w:rFonts w:ascii="GeoSlb712 Lt BT" w:hAnsi="GeoSlb712 Lt BT" w:cs="GeoSlb712 Lt BT"/>
          <w:color w:val="221E1F"/>
          <w:sz w:val="23"/>
          <w:szCs w:val="23"/>
        </w:rPr>
        <w:t xml:space="preserve">Tell students that the materials you have collected are samples of items which are sometimes tossed </w:t>
      </w:r>
    </w:p>
    <w:p w:rsidR="00F04459" w:rsidRDefault="00F04459" w:rsidP="00F04459">
      <w:pPr>
        <w:pStyle w:val="Pa5"/>
        <w:ind w:left="54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away</w:t>
      </w:r>
      <w:proofErr w:type="gramEnd"/>
      <w:r>
        <w:rPr>
          <w:rFonts w:ascii="GeoSlb712 Lt BT" w:hAnsi="GeoSlb712 Lt BT" w:cs="GeoSlb712 Lt BT"/>
          <w:color w:val="221E1F"/>
          <w:sz w:val="23"/>
          <w:szCs w:val="23"/>
        </w:rPr>
        <w:t xml:space="preserve"> </w:t>
      </w:r>
      <w:r w:rsidR="0031244A">
        <w:rPr>
          <w:rFonts w:ascii="GeoSlb712 Lt BT" w:hAnsi="GeoSlb712 Lt BT" w:cs="GeoSlb712 Lt BT"/>
          <w:color w:val="221E1F"/>
          <w:sz w:val="23"/>
          <w:szCs w:val="23"/>
        </w:rPr>
        <w:t>and end up in a landfill</w:t>
      </w:r>
      <w:r>
        <w:rPr>
          <w:rFonts w:ascii="GeoSlb712 Lt BT" w:hAnsi="GeoSlb712 Lt BT" w:cs="GeoSlb712 Lt BT"/>
          <w:color w:val="221E1F"/>
          <w:sz w:val="23"/>
          <w:szCs w:val="23"/>
        </w:rPr>
        <w:t>. Have students respond to the worksheet questions num</w:t>
      </w:r>
      <w:r>
        <w:rPr>
          <w:rFonts w:ascii="GeoSlb712 Lt BT" w:hAnsi="GeoSlb712 Lt BT" w:cs="GeoSlb712 Lt BT"/>
          <w:color w:val="221E1F"/>
          <w:sz w:val="23"/>
          <w:szCs w:val="23"/>
        </w:rPr>
        <w:softHyphen/>
        <w:t xml:space="preserve">bers 3-7: </w:t>
      </w:r>
    </w:p>
    <w:p w:rsidR="00F04459" w:rsidRDefault="00F04459" w:rsidP="00F04459">
      <w:pPr>
        <w:pStyle w:val="Pa6"/>
        <w:ind w:left="48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i/>
          <w:iCs/>
          <w:color w:val="221E1F"/>
          <w:sz w:val="23"/>
          <w:szCs w:val="23"/>
        </w:rPr>
        <w:t xml:space="preserve">3. What do all the items in the class “trash” collection have in common? </w:t>
      </w:r>
    </w:p>
    <w:p w:rsidR="00F04459" w:rsidRDefault="00F04459" w:rsidP="00F04459">
      <w:pPr>
        <w:pStyle w:val="Pa6"/>
        <w:ind w:left="48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i/>
          <w:iCs/>
          <w:color w:val="221E1F"/>
          <w:sz w:val="23"/>
          <w:szCs w:val="23"/>
        </w:rPr>
        <w:t xml:space="preserve">4. What will happen to these items if they end up in the landfill? </w:t>
      </w:r>
    </w:p>
    <w:p w:rsidR="00F04459" w:rsidRDefault="00F04459" w:rsidP="00F04459">
      <w:pPr>
        <w:pStyle w:val="Pa6"/>
        <w:ind w:left="48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i/>
          <w:iCs/>
          <w:color w:val="221E1F"/>
          <w:sz w:val="23"/>
          <w:szCs w:val="23"/>
        </w:rPr>
        <w:t xml:space="preserve">5. Which item do you think will take the shortest time to decompose? </w:t>
      </w:r>
    </w:p>
    <w:p w:rsidR="00F04459" w:rsidRDefault="00F04459" w:rsidP="00F04459">
      <w:pPr>
        <w:pStyle w:val="Pa6"/>
        <w:ind w:left="48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i/>
          <w:iCs/>
          <w:color w:val="221E1F"/>
          <w:sz w:val="23"/>
          <w:szCs w:val="23"/>
        </w:rPr>
        <w:t xml:space="preserve">6. Will all the items disappear/disintegrate/degrade immediately or will they continue to </w:t>
      </w:r>
    </w:p>
    <w:p w:rsidR="00F04459" w:rsidRDefault="00F04459" w:rsidP="00F04459">
      <w:pPr>
        <w:pStyle w:val="Pa6"/>
        <w:ind w:left="480"/>
        <w:rPr>
          <w:rFonts w:ascii="GeoSlb712 Lt BT" w:hAnsi="GeoSlb712 Lt BT" w:cs="GeoSlb712 Lt BT"/>
          <w:color w:val="221E1F"/>
          <w:sz w:val="23"/>
          <w:szCs w:val="23"/>
        </w:rPr>
      </w:pPr>
      <w:proofErr w:type="gramStart"/>
      <w:r>
        <w:rPr>
          <w:rFonts w:ascii="GeoSlb712 Lt BT" w:hAnsi="GeoSlb712 Lt BT" w:cs="GeoSlb712 Lt BT"/>
          <w:i/>
          <w:iCs/>
          <w:color w:val="221E1F"/>
          <w:sz w:val="23"/>
          <w:szCs w:val="23"/>
        </w:rPr>
        <w:t>take</w:t>
      </w:r>
      <w:proofErr w:type="gramEnd"/>
      <w:r>
        <w:rPr>
          <w:rFonts w:ascii="GeoSlb712 Lt BT" w:hAnsi="GeoSlb712 Lt BT" w:cs="GeoSlb712 Lt BT"/>
          <w:i/>
          <w:iCs/>
          <w:color w:val="221E1F"/>
          <w:sz w:val="23"/>
          <w:szCs w:val="23"/>
        </w:rPr>
        <w:t xml:space="preserve"> up space in the landfill? </w:t>
      </w:r>
    </w:p>
    <w:p w:rsidR="00F04459" w:rsidRDefault="00F04459" w:rsidP="00F04459">
      <w:pPr>
        <w:pStyle w:val="Pa6"/>
        <w:ind w:left="48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i/>
          <w:iCs/>
          <w:color w:val="221E1F"/>
          <w:sz w:val="23"/>
          <w:szCs w:val="23"/>
        </w:rPr>
        <w:t>7. Which items, if any, will never decompose?</w:t>
      </w:r>
    </w:p>
    <w:p w:rsidR="00F04459" w:rsidRDefault="0053261B" w:rsidP="00F04459">
      <w:pPr>
        <w:pStyle w:val="Pa3"/>
        <w:ind w:left="240"/>
        <w:rPr>
          <w:rFonts w:cs="GeoSlab703 XBdCn BT"/>
          <w:color w:val="000000"/>
          <w:sz w:val="23"/>
          <w:szCs w:val="23"/>
        </w:rPr>
      </w:pPr>
      <w:r>
        <w:rPr>
          <w:rFonts w:ascii="GeoSlb712 Md BT" w:hAnsi="GeoSlb712 Md BT" w:cs="GeoSlb712 Md BT"/>
          <w:b/>
          <w:bCs/>
          <w:color w:val="221E1F"/>
          <w:sz w:val="23"/>
          <w:szCs w:val="23"/>
        </w:rPr>
        <w:t>4</w:t>
      </w:r>
      <w:r w:rsidR="00F04459">
        <w:rPr>
          <w:rFonts w:ascii="GeoSlb712 Md BT" w:hAnsi="GeoSlb712 Md BT" w:cs="GeoSlb712 Md BT"/>
          <w:b/>
          <w:bCs/>
          <w:color w:val="221E1F"/>
          <w:sz w:val="23"/>
          <w:szCs w:val="23"/>
        </w:rPr>
        <w:t xml:space="preserve">. </w:t>
      </w:r>
      <w:r w:rsidR="00F04459">
        <w:rPr>
          <w:rFonts w:cs="GeoSlab703 XBdCn BT"/>
          <w:color w:val="000000"/>
          <w:sz w:val="23"/>
          <w:szCs w:val="23"/>
        </w:rPr>
        <w:t xml:space="preserve">You may wish to let students quietly discuss those questions with each other. After students have all </w:t>
      </w:r>
    </w:p>
    <w:p w:rsidR="00F04459" w:rsidRDefault="00F04459" w:rsidP="00F04459">
      <w:pPr>
        <w:pStyle w:val="Pa3"/>
        <w:ind w:left="24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completed</w:t>
      </w:r>
      <w:proofErr w:type="gramEnd"/>
      <w:r>
        <w:rPr>
          <w:rFonts w:ascii="GeoSlb712 Lt BT" w:hAnsi="GeoSlb712 Lt BT" w:cs="GeoSlb712 Lt BT"/>
          <w:color w:val="221E1F"/>
          <w:sz w:val="23"/>
          <w:szCs w:val="23"/>
        </w:rPr>
        <w:t xml:space="preserve"> their responses to the questions, discuss them as a class.</w:t>
      </w:r>
    </w:p>
    <w:p w:rsidR="00F04459" w:rsidRDefault="0053261B" w:rsidP="0031244A">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5</w:t>
      </w:r>
      <w:r w:rsidR="00F04459">
        <w:rPr>
          <w:rFonts w:ascii="GeoSlb712 Md BT" w:hAnsi="GeoSlb712 Md BT" w:cs="GeoSlb712 Md BT"/>
          <w:b/>
          <w:bCs/>
          <w:color w:val="221E1F"/>
          <w:sz w:val="23"/>
          <w:szCs w:val="23"/>
        </w:rPr>
        <w:t xml:space="preserve">. </w:t>
      </w:r>
      <w:r w:rsidR="00F04459">
        <w:rPr>
          <w:rFonts w:ascii="GeoSlb712 Lt BT" w:hAnsi="GeoSlb712 Lt BT" w:cs="GeoSlb712 Lt BT"/>
          <w:color w:val="221E1F"/>
          <w:sz w:val="23"/>
          <w:szCs w:val="23"/>
        </w:rPr>
        <w:t>Next, draw students' attention to question 8 on their worksheet, a table including the list of “trash” items in the collection of materials. Instruct students to:</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Think </w:t>
      </w:r>
      <w:r>
        <w:rPr>
          <w:rFonts w:ascii="GeoSlb712 Lt BT" w:hAnsi="GeoSlb712 Lt BT" w:cs="GeoSlb712 Lt BT"/>
          <w:i/>
          <w:iCs/>
          <w:color w:val="221E1F"/>
          <w:sz w:val="23"/>
          <w:szCs w:val="23"/>
        </w:rPr>
        <w:t xml:space="preserve">on their own </w:t>
      </w:r>
      <w:r>
        <w:rPr>
          <w:rFonts w:ascii="GeoSlb712 Lt BT" w:hAnsi="GeoSlb712 Lt BT" w:cs="GeoSlb712 Lt BT"/>
          <w:color w:val="221E1F"/>
          <w:sz w:val="23"/>
          <w:szCs w:val="23"/>
        </w:rPr>
        <w:t xml:space="preserve">about how long each of the items on the list might last when buried in a landfill.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Write in the first column their own “best guess”, as a range, for how long each item might take to </w:t>
      </w:r>
    </w:p>
    <w:p w:rsidR="00F04459" w:rsidRDefault="00F04459" w:rsidP="00F04459">
      <w:pPr>
        <w:pStyle w:val="Pa7"/>
        <w:ind w:left="64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completely</w:t>
      </w:r>
      <w:proofErr w:type="gramEnd"/>
      <w:r>
        <w:rPr>
          <w:rFonts w:ascii="GeoSlb712 Lt BT" w:hAnsi="GeoSlb712 Lt BT" w:cs="GeoSlb712 Lt BT"/>
          <w:color w:val="221E1F"/>
          <w:sz w:val="23"/>
          <w:szCs w:val="23"/>
        </w:rPr>
        <w:t xml:space="preserve"> decompose.</w:t>
      </w:r>
    </w:p>
    <w:p w:rsidR="00F04459" w:rsidRDefault="0053261B" w:rsidP="00F04459">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6</w:t>
      </w:r>
      <w:r w:rsidR="00F04459">
        <w:rPr>
          <w:rFonts w:ascii="GeoSlb712 Md BT" w:hAnsi="GeoSlb712 Md BT" w:cs="GeoSlb712 Md BT"/>
          <w:b/>
          <w:bCs/>
          <w:color w:val="221E1F"/>
          <w:sz w:val="23"/>
          <w:szCs w:val="23"/>
        </w:rPr>
        <w:t xml:space="preserve">. </w:t>
      </w:r>
      <w:r w:rsidR="00F04459">
        <w:rPr>
          <w:rFonts w:ascii="GeoSlb712 Lt BT" w:hAnsi="GeoSlb712 Lt BT" w:cs="GeoSlb712 Lt BT"/>
          <w:color w:val="221E1F"/>
          <w:sz w:val="23"/>
          <w:szCs w:val="23"/>
        </w:rPr>
        <w:t xml:space="preserve">Point out to students that there is not necessarily a “right answer” because various conditions could </w:t>
      </w:r>
    </w:p>
    <w:p w:rsidR="00F04459" w:rsidRDefault="00F04459" w:rsidP="00F04459">
      <w:pPr>
        <w:pStyle w:val="Pa3"/>
        <w:ind w:left="24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result</w:t>
      </w:r>
      <w:proofErr w:type="gramEnd"/>
      <w:r>
        <w:rPr>
          <w:rFonts w:ascii="GeoSlb712 Lt BT" w:hAnsi="GeoSlb712 Lt BT" w:cs="GeoSlb712 Lt BT"/>
          <w:color w:val="221E1F"/>
          <w:sz w:val="23"/>
          <w:szCs w:val="23"/>
        </w:rPr>
        <w:t xml:space="preserve"> in some items degrading more or less quickly. If time permits, ask students to name some things </w:t>
      </w:r>
    </w:p>
    <w:p w:rsidR="00F04459" w:rsidRDefault="00F04459" w:rsidP="00F04459">
      <w:pPr>
        <w:pStyle w:val="Pa3"/>
        <w:ind w:left="24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that</w:t>
      </w:r>
      <w:proofErr w:type="gramEnd"/>
      <w:r>
        <w:rPr>
          <w:rFonts w:ascii="GeoSlb712 Lt BT" w:hAnsi="GeoSlb712 Lt BT" w:cs="GeoSlb712 Lt BT"/>
          <w:color w:val="221E1F"/>
          <w:sz w:val="23"/>
          <w:szCs w:val="23"/>
        </w:rPr>
        <w:t xml:space="preserve"> could </w:t>
      </w:r>
      <w:proofErr w:type="spellStart"/>
      <w:r>
        <w:rPr>
          <w:rFonts w:ascii="GeoSlb712 Lt BT" w:hAnsi="GeoSlb712 Lt BT" w:cs="GeoSlb712 Lt BT"/>
          <w:color w:val="221E1F"/>
          <w:sz w:val="23"/>
          <w:szCs w:val="23"/>
        </w:rPr>
        <w:t>effect</w:t>
      </w:r>
      <w:proofErr w:type="spellEnd"/>
      <w:r>
        <w:rPr>
          <w:rFonts w:ascii="GeoSlb712 Lt BT" w:hAnsi="GeoSlb712 Lt BT" w:cs="GeoSlb712 Lt BT"/>
          <w:color w:val="221E1F"/>
          <w:sz w:val="23"/>
          <w:szCs w:val="23"/>
        </w:rPr>
        <w:t xml:space="preserve"> decomposition time, such as weather or the amount of moisture or heat inside </w:t>
      </w:r>
    </w:p>
    <w:p w:rsidR="00F04459" w:rsidRDefault="00F04459" w:rsidP="00F04459">
      <w:pPr>
        <w:pStyle w:val="Pa3"/>
        <w:ind w:left="24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the</w:t>
      </w:r>
      <w:proofErr w:type="gramEnd"/>
      <w:r>
        <w:rPr>
          <w:rFonts w:ascii="GeoSlb712 Lt BT" w:hAnsi="GeoSlb712 Lt BT" w:cs="GeoSlb712 Lt BT"/>
          <w:color w:val="221E1F"/>
          <w:sz w:val="23"/>
          <w:szCs w:val="23"/>
        </w:rPr>
        <w:t xml:space="preserve"> landfill. </w:t>
      </w:r>
    </w:p>
    <w:p w:rsidR="00F04459" w:rsidRDefault="00F04459" w:rsidP="00F04459">
      <w:pPr>
        <w:pStyle w:val="Pa4"/>
        <w:ind w:left="480"/>
        <w:jc w:val="right"/>
        <w:rPr>
          <w:rFonts w:ascii="GeoSlb712 Lt BT" w:hAnsi="GeoSlb712 Lt BT" w:cs="GeoSlb712 Lt BT"/>
          <w:color w:val="221E1F"/>
          <w:sz w:val="23"/>
          <w:szCs w:val="23"/>
        </w:rPr>
      </w:pPr>
    </w:p>
    <w:p w:rsidR="00D33F92" w:rsidRDefault="00D33F92" w:rsidP="00D33F92">
      <w:pPr>
        <w:pStyle w:val="Pa2"/>
        <w:rPr>
          <w:rStyle w:val="A2"/>
        </w:rPr>
      </w:pPr>
    </w:p>
    <w:p w:rsidR="00D33F92" w:rsidRDefault="00D33F92" w:rsidP="00D33F92">
      <w:pPr>
        <w:pStyle w:val="Pa2"/>
        <w:rPr>
          <w:rStyle w:val="A2"/>
        </w:rPr>
      </w:pPr>
    </w:p>
    <w:p w:rsidR="00F04459" w:rsidRDefault="00F04459" w:rsidP="00D33F92">
      <w:pPr>
        <w:pStyle w:val="Pa2"/>
        <w:rPr>
          <w:rFonts w:ascii="GeoSlb712 Lt BT" w:hAnsi="GeoSlb712 Lt BT" w:cs="GeoSlb712 Lt BT"/>
          <w:color w:val="221E1F"/>
          <w:sz w:val="26"/>
          <w:szCs w:val="26"/>
        </w:rPr>
      </w:pPr>
      <w:r>
        <w:rPr>
          <w:rStyle w:val="A2"/>
        </w:rPr>
        <w:lastRenderedPageBreak/>
        <w:t xml:space="preserve">Lesson 1: </w:t>
      </w:r>
      <w:r>
        <w:rPr>
          <w:rStyle w:val="A2"/>
          <w:b/>
          <w:bCs/>
          <w:i w:val="0"/>
          <w:iCs w:val="0"/>
        </w:rPr>
        <w:t xml:space="preserve">Trash: It Lasts a Long Time! </w:t>
      </w:r>
      <w:r>
        <w:rPr>
          <w:rStyle w:val="A6"/>
        </w:rPr>
        <w:t>(</w:t>
      </w:r>
      <w:proofErr w:type="gramStart"/>
      <w:r>
        <w:rPr>
          <w:rStyle w:val="A6"/>
        </w:rPr>
        <w:t>continued</w:t>
      </w:r>
      <w:proofErr w:type="gramEnd"/>
      <w:r>
        <w:rPr>
          <w:rStyle w:val="A6"/>
        </w:rPr>
        <w:t>)</w:t>
      </w:r>
    </w:p>
    <w:p w:rsidR="00F04459" w:rsidRDefault="00F04459" w:rsidP="00F04459">
      <w:pPr>
        <w:pStyle w:val="Pa0"/>
        <w:rPr>
          <w:rFonts w:ascii="GeoSlb712 Lt BT" w:hAnsi="GeoSlb712 Lt BT" w:cs="GeoSlb712 Lt BT"/>
          <w:color w:val="005A9D"/>
          <w:sz w:val="26"/>
          <w:szCs w:val="26"/>
        </w:rPr>
      </w:pPr>
      <w:r>
        <w:rPr>
          <w:rStyle w:val="A3"/>
        </w:rPr>
        <w:t xml:space="preserve">Procedure: </w:t>
      </w:r>
      <w:r>
        <w:rPr>
          <w:rStyle w:val="A6"/>
          <w:color w:val="005A9D"/>
        </w:rPr>
        <w:t>(continued)</w:t>
      </w:r>
    </w:p>
    <w:p w:rsidR="00F04459" w:rsidRDefault="0053261B" w:rsidP="00636DD9">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7</w:t>
      </w:r>
      <w:r w:rsidR="00F04459">
        <w:rPr>
          <w:rFonts w:ascii="GeoSlb712 Md BT" w:hAnsi="GeoSlb712 Md BT" w:cs="GeoSlb712 Md BT"/>
          <w:b/>
          <w:bCs/>
          <w:color w:val="221E1F"/>
          <w:sz w:val="23"/>
          <w:szCs w:val="23"/>
        </w:rPr>
        <w:t xml:space="preserve">. </w:t>
      </w:r>
      <w:r w:rsidR="00F04459">
        <w:rPr>
          <w:rFonts w:ascii="GeoSlb712 Lt BT" w:hAnsi="GeoSlb712 Lt BT" w:cs="GeoSlb712 Lt BT"/>
          <w:color w:val="221E1F"/>
          <w:sz w:val="23"/>
          <w:szCs w:val="23"/>
        </w:rPr>
        <w:t>When all students have recorded their own “best guesses”, arrange students into small groups of 3 to 4 students. Display the overhead transparency, Trash Decomposition Times. Tell each group to use the times displayed on the overhead and come to a consensus agreement about their “best guess” of the decomposi</w:t>
      </w:r>
      <w:r w:rsidR="00F04459">
        <w:rPr>
          <w:rFonts w:ascii="GeoSlb712 Lt BT" w:hAnsi="GeoSlb712 Lt BT" w:cs="GeoSlb712 Lt BT"/>
          <w:color w:val="221E1F"/>
          <w:sz w:val="23"/>
          <w:szCs w:val="23"/>
        </w:rPr>
        <w:softHyphen/>
        <w:t>tion time of each of the items. Students should record these times in column 3. In the fourth column, have students record the numbers 1-13 to correctly sequence the list in order from shortest to longest decompo</w:t>
      </w:r>
      <w:r w:rsidR="00F04459">
        <w:rPr>
          <w:rFonts w:ascii="GeoSlb712 Lt BT" w:hAnsi="GeoSlb712 Lt BT" w:cs="GeoSlb712 Lt BT"/>
          <w:color w:val="221E1F"/>
          <w:sz w:val="23"/>
          <w:szCs w:val="23"/>
        </w:rPr>
        <w:softHyphen/>
        <w:t>sition time. As groups finish this task, have them talk among themselves about the process of consensus and how best to present their group’s list.</w:t>
      </w:r>
    </w:p>
    <w:p w:rsidR="00F04459" w:rsidRDefault="0053261B" w:rsidP="00636DD9">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8</w:t>
      </w:r>
      <w:r w:rsidR="00F04459">
        <w:rPr>
          <w:rFonts w:ascii="GeoSlb712 Md BT" w:hAnsi="GeoSlb712 Md BT" w:cs="GeoSlb712 Md BT"/>
          <w:b/>
          <w:bCs/>
          <w:color w:val="221E1F"/>
          <w:sz w:val="23"/>
          <w:szCs w:val="23"/>
        </w:rPr>
        <w:t xml:space="preserve">. </w:t>
      </w:r>
      <w:r w:rsidR="00F04459">
        <w:rPr>
          <w:rFonts w:ascii="GeoSlb712 Lt BT" w:hAnsi="GeoSlb712 Lt BT" w:cs="GeoSlb712 Lt BT"/>
          <w:color w:val="221E1F"/>
          <w:sz w:val="23"/>
          <w:szCs w:val="23"/>
        </w:rPr>
        <w:t xml:space="preserve">Ask the groups to share their lists in the sequence they agreed upon. Call on a member of the group to provide the item and the decomposition sequential number. Record this number next to the appropriate word on the board or chart in front of the class. For example, if they call out "sheet of paper -- number 1," write the number “1” after that phrase. Do the same for the other groups. When that activity is completed, draw students' attention to the discrepancies in the list. For example, </w:t>
      </w:r>
      <w:proofErr w:type="gramStart"/>
      <w:r w:rsidR="00F04459">
        <w:rPr>
          <w:rFonts w:ascii="GeoSlb712 Lt BT" w:hAnsi="GeoSlb712 Lt BT" w:cs="GeoSlb712 Lt BT"/>
          <w:color w:val="221E1F"/>
          <w:sz w:val="23"/>
          <w:szCs w:val="23"/>
        </w:rPr>
        <w:t>Why</w:t>
      </w:r>
      <w:proofErr w:type="gramEnd"/>
      <w:r w:rsidR="00F04459">
        <w:rPr>
          <w:rFonts w:ascii="GeoSlb712 Lt BT" w:hAnsi="GeoSlb712 Lt BT" w:cs="GeoSlb712 Lt BT"/>
          <w:color w:val="221E1F"/>
          <w:sz w:val="23"/>
          <w:szCs w:val="23"/>
        </w:rPr>
        <w:t xml:space="preserve"> did some groups choose to list the sheet of paper before the banana? At the conclusion of the discussion, reveal to students the best esti</w:t>
      </w:r>
      <w:r w:rsidR="00F04459">
        <w:rPr>
          <w:rFonts w:ascii="GeoSlb712 Lt BT" w:hAnsi="GeoSlb712 Lt BT" w:cs="GeoSlb712 Lt BT"/>
          <w:color w:val="221E1F"/>
          <w:sz w:val="23"/>
          <w:szCs w:val="23"/>
        </w:rPr>
        <w:softHyphen/>
        <w:t xml:space="preserve">mates of scientists, who say the following is the most probable sequence: </w:t>
      </w:r>
    </w:p>
    <w:p w:rsidR="00F04459" w:rsidRDefault="00F04459" w:rsidP="00F04459">
      <w:pPr>
        <w:pStyle w:val="Pa8"/>
        <w:ind w:left="920"/>
        <w:rPr>
          <w:rFonts w:ascii="GeoSlb712 Lt BT" w:hAnsi="GeoSlb712 Lt BT" w:cs="GeoSlb712 Lt BT"/>
          <w:color w:val="221E1F"/>
          <w:sz w:val="23"/>
          <w:szCs w:val="23"/>
        </w:rPr>
      </w:pPr>
      <w:r>
        <w:rPr>
          <w:rFonts w:ascii="GeoSlb712 Md BT" w:hAnsi="GeoSlb712 Md BT" w:cs="GeoSlb712 Md BT"/>
          <w:b/>
          <w:bCs/>
          <w:color w:val="005A9D"/>
          <w:sz w:val="23"/>
          <w:szCs w:val="23"/>
        </w:rPr>
        <w:t xml:space="preserve">1. </w:t>
      </w:r>
      <w:proofErr w:type="gramStart"/>
      <w:r>
        <w:rPr>
          <w:rFonts w:ascii="GeoSlb712 Lt BT" w:hAnsi="GeoSlb712 Lt BT" w:cs="GeoSlb712 Lt BT"/>
          <w:color w:val="221E1F"/>
          <w:sz w:val="23"/>
          <w:szCs w:val="23"/>
        </w:rPr>
        <w:t>banana</w:t>
      </w:r>
      <w:proofErr w:type="gramEnd"/>
      <w:r>
        <w:rPr>
          <w:rFonts w:ascii="GeoSlb712 Lt BT" w:hAnsi="GeoSlb712 Lt BT" w:cs="GeoSlb712 Lt BT"/>
          <w:color w:val="221E1F"/>
          <w:sz w:val="23"/>
          <w:szCs w:val="23"/>
        </w:rPr>
        <w:t xml:space="preserve"> </w:t>
      </w:r>
      <w:r>
        <w:rPr>
          <w:rFonts w:ascii="GeoSlb712 Md BT" w:hAnsi="GeoSlb712 Md BT" w:cs="GeoSlb712 Md BT"/>
          <w:b/>
          <w:bCs/>
          <w:color w:val="005A9D"/>
          <w:sz w:val="23"/>
          <w:szCs w:val="23"/>
        </w:rPr>
        <w:t xml:space="preserve">8. </w:t>
      </w:r>
      <w:proofErr w:type="gramStart"/>
      <w:r>
        <w:rPr>
          <w:rFonts w:ascii="GeoSlb712 Lt BT" w:hAnsi="GeoSlb712 Lt BT" w:cs="GeoSlb712 Lt BT"/>
          <w:color w:val="221E1F"/>
          <w:sz w:val="23"/>
          <w:szCs w:val="23"/>
        </w:rPr>
        <w:t>tin</w:t>
      </w:r>
      <w:proofErr w:type="gramEnd"/>
      <w:r>
        <w:rPr>
          <w:rFonts w:ascii="GeoSlb712 Lt BT" w:hAnsi="GeoSlb712 Lt BT" w:cs="GeoSlb712 Lt BT"/>
          <w:color w:val="221E1F"/>
          <w:sz w:val="23"/>
          <w:szCs w:val="23"/>
        </w:rPr>
        <w:t xml:space="preserve"> can (soup or vegetable can)</w:t>
      </w:r>
    </w:p>
    <w:p w:rsidR="00F04459" w:rsidRDefault="00F04459" w:rsidP="00F04459">
      <w:pPr>
        <w:pStyle w:val="Pa8"/>
        <w:ind w:left="920"/>
        <w:rPr>
          <w:rFonts w:ascii="GeoSlb712 Lt BT" w:hAnsi="GeoSlb712 Lt BT" w:cs="GeoSlb712 Lt BT"/>
          <w:color w:val="221E1F"/>
          <w:sz w:val="23"/>
          <w:szCs w:val="23"/>
        </w:rPr>
      </w:pPr>
      <w:r>
        <w:rPr>
          <w:rFonts w:ascii="GeoSlb712 Md BT" w:hAnsi="GeoSlb712 Md BT" w:cs="GeoSlb712 Md BT"/>
          <w:b/>
          <w:bCs/>
          <w:color w:val="005A9D"/>
          <w:sz w:val="23"/>
          <w:szCs w:val="23"/>
        </w:rPr>
        <w:t xml:space="preserve">2. </w:t>
      </w:r>
      <w:proofErr w:type="gramStart"/>
      <w:r>
        <w:rPr>
          <w:rFonts w:ascii="GeoSlb712 Lt BT" w:hAnsi="GeoSlb712 Lt BT" w:cs="GeoSlb712 Lt BT"/>
          <w:color w:val="221E1F"/>
          <w:sz w:val="23"/>
          <w:szCs w:val="23"/>
        </w:rPr>
        <w:t>paper</w:t>
      </w:r>
      <w:proofErr w:type="gramEnd"/>
      <w:r>
        <w:rPr>
          <w:rFonts w:ascii="GeoSlb712 Lt BT" w:hAnsi="GeoSlb712 Lt BT" w:cs="GeoSlb712 Lt BT"/>
          <w:color w:val="221E1F"/>
          <w:sz w:val="23"/>
          <w:szCs w:val="23"/>
        </w:rPr>
        <w:t xml:space="preserve"> bag </w:t>
      </w:r>
      <w:r>
        <w:rPr>
          <w:rFonts w:ascii="GeoSlb712 Md BT" w:hAnsi="GeoSlb712 Md BT" w:cs="GeoSlb712 Md BT"/>
          <w:b/>
          <w:bCs/>
          <w:color w:val="005A9D"/>
          <w:sz w:val="23"/>
          <w:szCs w:val="23"/>
        </w:rPr>
        <w:t xml:space="preserve">9. </w:t>
      </w:r>
      <w:proofErr w:type="gramStart"/>
      <w:r>
        <w:rPr>
          <w:rFonts w:ascii="GeoSlb712 Lt BT" w:hAnsi="GeoSlb712 Lt BT" w:cs="GeoSlb712 Lt BT"/>
          <w:color w:val="221E1F"/>
          <w:sz w:val="23"/>
          <w:szCs w:val="23"/>
        </w:rPr>
        <w:t>aluminum</w:t>
      </w:r>
      <w:proofErr w:type="gramEnd"/>
      <w:r>
        <w:rPr>
          <w:rFonts w:ascii="GeoSlb712 Lt BT" w:hAnsi="GeoSlb712 Lt BT" w:cs="GeoSlb712 Lt BT"/>
          <w:color w:val="221E1F"/>
          <w:sz w:val="23"/>
          <w:szCs w:val="23"/>
        </w:rPr>
        <w:t xml:space="preserve"> can (soda pop can)</w:t>
      </w:r>
    </w:p>
    <w:p w:rsidR="00F04459" w:rsidRDefault="00F04459" w:rsidP="00F04459">
      <w:pPr>
        <w:pStyle w:val="Pa8"/>
        <w:ind w:left="920"/>
        <w:rPr>
          <w:rFonts w:ascii="GeoSlb712 Lt BT" w:hAnsi="GeoSlb712 Lt BT" w:cs="GeoSlb712 Lt BT"/>
          <w:color w:val="221E1F"/>
          <w:sz w:val="23"/>
          <w:szCs w:val="23"/>
        </w:rPr>
      </w:pPr>
      <w:r>
        <w:rPr>
          <w:rFonts w:ascii="GeoSlb712 Md BT" w:hAnsi="GeoSlb712 Md BT" w:cs="GeoSlb712 Md BT"/>
          <w:b/>
          <w:bCs/>
          <w:color w:val="005A9D"/>
          <w:sz w:val="23"/>
          <w:szCs w:val="23"/>
        </w:rPr>
        <w:t xml:space="preserve">3. </w:t>
      </w:r>
      <w:proofErr w:type="gramStart"/>
      <w:r>
        <w:rPr>
          <w:rFonts w:ascii="GeoSlb712 Lt BT" w:hAnsi="GeoSlb712 Lt BT" w:cs="GeoSlb712 Lt BT"/>
          <w:color w:val="221E1F"/>
          <w:sz w:val="23"/>
          <w:szCs w:val="23"/>
        </w:rPr>
        <w:t>cotton</w:t>
      </w:r>
      <w:proofErr w:type="gramEnd"/>
      <w:r>
        <w:rPr>
          <w:rFonts w:ascii="GeoSlb712 Lt BT" w:hAnsi="GeoSlb712 Lt BT" w:cs="GeoSlb712 Lt BT"/>
          <w:color w:val="221E1F"/>
          <w:sz w:val="23"/>
          <w:szCs w:val="23"/>
        </w:rPr>
        <w:t xml:space="preserve"> rag </w:t>
      </w:r>
      <w:r>
        <w:rPr>
          <w:rFonts w:ascii="GeoSlb712 Md BT" w:hAnsi="GeoSlb712 Md BT" w:cs="GeoSlb712 Md BT"/>
          <w:b/>
          <w:bCs/>
          <w:color w:val="005A9D"/>
          <w:sz w:val="23"/>
          <w:szCs w:val="23"/>
        </w:rPr>
        <w:t xml:space="preserve">10. </w:t>
      </w:r>
      <w:proofErr w:type="gramStart"/>
      <w:r>
        <w:rPr>
          <w:rFonts w:ascii="GeoSlb712 Lt BT" w:hAnsi="GeoSlb712 Lt BT" w:cs="GeoSlb712 Lt BT"/>
          <w:color w:val="221E1F"/>
          <w:sz w:val="23"/>
          <w:szCs w:val="23"/>
        </w:rPr>
        <w:t>plastic</w:t>
      </w:r>
      <w:proofErr w:type="gramEnd"/>
      <w:r>
        <w:rPr>
          <w:rFonts w:ascii="GeoSlb712 Lt BT" w:hAnsi="GeoSlb712 Lt BT" w:cs="GeoSlb712 Lt BT"/>
          <w:color w:val="221E1F"/>
          <w:sz w:val="23"/>
          <w:szCs w:val="23"/>
        </w:rPr>
        <w:t xml:space="preserve"> 6-pack rings</w:t>
      </w:r>
    </w:p>
    <w:p w:rsidR="00F04459" w:rsidRDefault="00F04459" w:rsidP="00F04459">
      <w:pPr>
        <w:pStyle w:val="Pa8"/>
        <w:ind w:left="920"/>
        <w:rPr>
          <w:rFonts w:ascii="GeoSlb712 Lt BT" w:hAnsi="GeoSlb712 Lt BT" w:cs="GeoSlb712 Lt BT"/>
          <w:color w:val="221E1F"/>
          <w:sz w:val="23"/>
          <w:szCs w:val="23"/>
        </w:rPr>
      </w:pPr>
      <w:r>
        <w:rPr>
          <w:rFonts w:ascii="GeoSlb712 Md BT" w:hAnsi="GeoSlb712 Md BT" w:cs="GeoSlb712 Md BT"/>
          <w:b/>
          <w:bCs/>
          <w:color w:val="005A9D"/>
          <w:sz w:val="23"/>
          <w:szCs w:val="23"/>
        </w:rPr>
        <w:t xml:space="preserve">4. </w:t>
      </w:r>
      <w:proofErr w:type="gramStart"/>
      <w:r>
        <w:rPr>
          <w:rFonts w:ascii="GeoSlb712 Lt BT" w:hAnsi="GeoSlb712 Lt BT" w:cs="GeoSlb712 Lt BT"/>
          <w:color w:val="221E1F"/>
          <w:sz w:val="23"/>
          <w:szCs w:val="23"/>
        </w:rPr>
        <w:t>wool</w:t>
      </w:r>
      <w:proofErr w:type="gramEnd"/>
      <w:r>
        <w:rPr>
          <w:rFonts w:ascii="GeoSlb712 Lt BT" w:hAnsi="GeoSlb712 Lt BT" w:cs="GeoSlb712 Lt BT"/>
          <w:color w:val="221E1F"/>
          <w:sz w:val="23"/>
          <w:szCs w:val="23"/>
        </w:rPr>
        <w:t xml:space="preserve"> sock </w:t>
      </w:r>
      <w:r>
        <w:rPr>
          <w:rFonts w:ascii="GeoSlb712 Md BT" w:hAnsi="GeoSlb712 Md BT" w:cs="GeoSlb712 Md BT"/>
          <w:b/>
          <w:bCs/>
          <w:color w:val="005A9D"/>
          <w:sz w:val="23"/>
          <w:szCs w:val="23"/>
        </w:rPr>
        <w:t xml:space="preserve">11. </w:t>
      </w:r>
      <w:proofErr w:type="gramStart"/>
      <w:r>
        <w:rPr>
          <w:rFonts w:ascii="GeoSlb712 Lt BT" w:hAnsi="GeoSlb712 Lt BT" w:cs="GeoSlb712 Lt BT"/>
          <w:color w:val="221E1F"/>
          <w:sz w:val="23"/>
          <w:szCs w:val="23"/>
        </w:rPr>
        <w:t>plastic</w:t>
      </w:r>
      <w:proofErr w:type="gramEnd"/>
      <w:r>
        <w:rPr>
          <w:rFonts w:ascii="GeoSlb712 Lt BT" w:hAnsi="GeoSlb712 Lt BT" w:cs="GeoSlb712 Lt BT"/>
          <w:color w:val="221E1F"/>
          <w:sz w:val="23"/>
          <w:szCs w:val="23"/>
        </w:rPr>
        <w:t xml:space="preserve"> jug</w:t>
      </w:r>
    </w:p>
    <w:p w:rsidR="00F04459" w:rsidRDefault="00F04459" w:rsidP="00F04459">
      <w:pPr>
        <w:pStyle w:val="Pa8"/>
        <w:ind w:left="920"/>
        <w:rPr>
          <w:rFonts w:ascii="GeoSlb712 Lt BT" w:hAnsi="GeoSlb712 Lt BT" w:cs="GeoSlb712 Lt BT"/>
          <w:color w:val="221E1F"/>
          <w:sz w:val="23"/>
          <w:szCs w:val="23"/>
        </w:rPr>
      </w:pPr>
      <w:r>
        <w:rPr>
          <w:rFonts w:ascii="GeoSlb712 Md BT" w:hAnsi="GeoSlb712 Md BT" w:cs="GeoSlb712 Md BT"/>
          <w:b/>
          <w:bCs/>
          <w:color w:val="005A9D"/>
          <w:sz w:val="23"/>
          <w:szCs w:val="23"/>
        </w:rPr>
        <w:t xml:space="preserve">5. </w:t>
      </w:r>
      <w:proofErr w:type="gramStart"/>
      <w:r>
        <w:rPr>
          <w:rFonts w:ascii="GeoSlb712 Lt BT" w:hAnsi="GeoSlb712 Lt BT" w:cs="GeoSlb712 Lt BT"/>
          <w:color w:val="221E1F"/>
          <w:sz w:val="23"/>
          <w:szCs w:val="23"/>
        </w:rPr>
        <w:t>cigarette</w:t>
      </w:r>
      <w:proofErr w:type="gramEnd"/>
      <w:r>
        <w:rPr>
          <w:rFonts w:ascii="GeoSlb712 Lt BT" w:hAnsi="GeoSlb712 Lt BT" w:cs="GeoSlb712 Lt BT"/>
          <w:color w:val="221E1F"/>
          <w:sz w:val="23"/>
          <w:szCs w:val="23"/>
        </w:rPr>
        <w:t xml:space="preserve"> butt </w:t>
      </w:r>
      <w:r>
        <w:rPr>
          <w:rFonts w:ascii="GeoSlb712 Md BT" w:hAnsi="GeoSlb712 Md BT" w:cs="GeoSlb712 Md BT"/>
          <w:b/>
          <w:bCs/>
          <w:color w:val="005A9D"/>
          <w:sz w:val="23"/>
          <w:szCs w:val="23"/>
        </w:rPr>
        <w:t xml:space="preserve">12. </w:t>
      </w:r>
      <w:r>
        <w:rPr>
          <w:rFonts w:ascii="GeoSlb712 Lt BT" w:hAnsi="GeoSlb712 Lt BT" w:cs="GeoSlb712 Lt BT"/>
          <w:color w:val="221E1F"/>
          <w:sz w:val="23"/>
          <w:szCs w:val="23"/>
        </w:rPr>
        <w:t>Styrofoam cup</w:t>
      </w:r>
    </w:p>
    <w:p w:rsidR="00F04459" w:rsidRDefault="00F04459" w:rsidP="00F04459">
      <w:pPr>
        <w:pStyle w:val="Pa8"/>
        <w:ind w:left="920"/>
        <w:rPr>
          <w:rFonts w:ascii="GeoSlb712 Lt BT" w:hAnsi="GeoSlb712 Lt BT" w:cs="GeoSlb712 Lt BT"/>
          <w:color w:val="221E1F"/>
          <w:sz w:val="23"/>
          <w:szCs w:val="23"/>
        </w:rPr>
      </w:pPr>
      <w:r>
        <w:rPr>
          <w:rFonts w:ascii="GeoSlb712 Md BT" w:hAnsi="GeoSlb712 Md BT" w:cs="GeoSlb712 Md BT"/>
          <w:b/>
          <w:bCs/>
          <w:color w:val="005A9D"/>
          <w:sz w:val="23"/>
          <w:szCs w:val="23"/>
        </w:rPr>
        <w:t xml:space="preserve">6. </w:t>
      </w:r>
      <w:proofErr w:type="gramStart"/>
      <w:r>
        <w:rPr>
          <w:rFonts w:ascii="GeoSlb712 Lt BT" w:hAnsi="GeoSlb712 Lt BT" w:cs="GeoSlb712 Lt BT"/>
          <w:color w:val="221E1F"/>
          <w:sz w:val="23"/>
          <w:szCs w:val="23"/>
        </w:rPr>
        <w:t>leather</w:t>
      </w:r>
      <w:proofErr w:type="gramEnd"/>
      <w:r>
        <w:rPr>
          <w:rFonts w:ascii="GeoSlb712 Lt BT" w:hAnsi="GeoSlb712 Lt BT" w:cs="GeoSlb712 Lt BT"/>
          <w:color w:val="221E1F"/>
          <w:sz w:val="23"/>
          <w:szCs w:val="23"/>
        </w:rPr>
        <w:t xml:space="preserve"> boot </w:t>
      </w:r>
      <w:r>
        <w:rPr>
          <w:rFonts w:ascii="GeoSlb712 Md BT" w:hAnsi="GeoSlb712 Md BT" w:cs="GeoSlb712 Md BT"/>
          <w:b/>
          <w:bCs/>
          <w:color w:val="005A9D"/>
          <w:sz w:val="23"/>
          <w:szCs w:val="23"/>
        </w:rPr>
        <w:t xml:space="preserve">13. </w:t>
      </w:r>
      <w:proofErr w:type="gramStart"/>
      <w:r>
        <w:rPr>
          <w:rFonts w:ascii="GeoSlb712 Lt BT" w:hAnsi="GeoSlb712 Lt BT" w:cs="GeoSlb712 Lt BT"/>
          <w:color w:val="221E1F"/>
          <w:sz w:val="23"/>
          <w:szCs w:val="23"/>
        </w:rPr>
        <w:t>glass</w:t>
      </w:r>
      <w:proofErr w:type="gramEnd"/>
      <w:r>
        <w:rPr>
          <w:rFonts w:ascii="GeoSlb712 Lt BT" w:hAnsi="GeoSlb712 Lt BT" w:cs="GeoSlb712 Lt BT"/>
          <w:color w:val="221E1F"/>
          <w:sz w:val="23"/>
          <w:szCs w:val="23"/>
        </w:rPr>
        <w:t xml:space="preserve"> bottle</w:t>
      </w:r>
    </w:p>
    <w:p w:rsidR="00F04459" w:rsidRDefault="00F04459" w:rsidP="00F04459">
      <w:pPr>
        <w:pStyle w:val="Pa8"/>
        <w:ind w:left="920"/>
        <w:rPr>
          <w:rFonts w:ascii="GeoSlb712 Lt BT" w:hAnsi="GeoSlb712 Lt BT" w:cs="GeoSlb712 Lt BT"/>
          <w:color w:val="221E1F"/>
          <w:sz w:val="23"/>
          <w:szCs w:val="23"/>
        </w:rPr>
      </w:pPr>
      <w:r>
        <w:rPr>
          <w:rFonts w:ascii="GeoSlb712 Md BT" w:hAnsi="GeoSlb712 Md BT" w:cs="GeoSlb712 Md BT"/>
          <w:b/>
          <w:bCs/>
          <w:color w:val="005A9D"/>
          <w:sz w:val="23"/>
          <w:szCs w:val="23"/>
        </w:rPr>
        <w:t xml:space="preserve">7. </w:t>
      </w:r>
      <w:proofErr w:type="gramStart"/>
      <w:r>
        <w:rPr>
          <w:rFonts w:ascii="GeoSlb712 Lt BT" w:hAnsi="GeoSlb712 Lt BT" w:cs="GeoSlb712 Lt BT"/>
          <w:color w:val="221E1F"/>
          <w:sz w:val="23"/>
          <w:szCs w:val="23"/>
        </w:rPr>
        <w:t>rubber</w:t>
      </w:r>
      <w:proofErr w:type="gramEnd"/>
      <w:r>
        <w:rPr>
          <w:rFonts w:ascii="GeoSlb712 Lt BT" w:hAnsi="GeoSlb712 Lt BT" w:cs="GeoSlb712 Lt BT"/>
          <w:color w:val="221E1F"/>
          <w:sz w:val="23"/>
          <w:szCs w:val="23"/>
        </w:rPr>
        <w:t xml:space="preserve"> </w:t>
      </w:r>
      <w:proofErr w:type="spellStart"/>
      <w:r>
        <w:rPr>
          <w:rFonts w:ascii="GeoSlb712 Lt BT" w:hAnsi="GeoSlb712 Lt BT" w:cs="GeoSlb712 Lt BT"/>
          <w:color w:val="221E1F"/>
          <w:sz w:val="23"/>
          <w:szCs w:val="23"/>
        </w:rPr>
        <w:t>sole</w:t>
      </w:r>
      <w:proofErr w:type="spellEnd"/>
      <w:r>
        <w:rPr>
          <w:rFonts w:ascii="GeoSlb712 Lt BT" w:hAnsi="GeoSlb712 Lt BT" w:cs="GeoSlb712 Lt BT"/>
          <w:color w:val="221E1F"/>
          <w:sz w:val="23"/>
          <w:szCs w:val="23"/>
        </w:rPr>
        <w:t xml:space="preserve"> of a boot</w:t>
      </w:r>
    </w:p>
    <w:p w:rsidR="00F04459" w:rsidRDefault="0053261B" w:rsidP="00F04459">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9</w:t>
      </w:r>
      <w:r w:rsidR="00F04459">
        <w:rPr>
          <w:rFonts w:ascii="GeoSlb712 Md BT" w:hAnsi="GeoSlb712 Md BT" w:cs="GeoSlb712 Md BT"/>
          <w:b/>
          <w:bCs/>
          <w:color w:val="221E1F"/>
          <w:sz w:val="23"/>
          <w:szCs w:val="23"/>
        </w:rPr>
        <w:t xml:space="preserve">. </w:t>
      </w:r>
      <w:r w:rsidR="00F04459">
        <w:rPr>
          <w:rFonts w:ascii="GeoSlb712 Lt BT" w:hAnsi="GeoSlb712 Lt BT" w:cs="GeoSlb712 Lt BT"/>
          <w:color w:val="221E1F"/>
          <w:sz w:val="23"/>
          <w:szCs w:val="23"/>
        </w:rPr>
        <w:t xml:space="preserve">Next, display the overhead of the scientists' approximations listed below: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banana -- 3 to 4 weeks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paper bag -- 1 month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cotton rag -- 5 months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wool sock -- 1 year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cigarette butt -- 2 to 5 years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leather boot -- 40 to 50 years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rubber sole (of a boot) -- 50 to 80 years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tin can (soup or vegetable can) -- 80 to 100 years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aluminum can (soda pop can) -- 200 to 500 years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plastic 6-pack rings -- 450 years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plastic jug -- 1 million years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Styrofoam cup -- unknown? </w:t>
      </w:r>
      <w:proofErr w:type="gramStart"/>
      <w:r>
        <w:rPr>
          <w:rFonts w:ascii="GeoSlb712 Lt BT" w:hAnsi="GeoSlb712 Lt BT" w:cs="GeoSlb712 Lt BT"/>
          <w:color w:val="221E1F"/>
          <w:sz w:val="23"/>
          <w:szCs w:val="23"/>
        </w:rPr>
        <w:t>forever</w:t>
      </w:r>
      <w:proofErr w:type="gramEnd"/>
      <w:r>
        <w:rPr>
          <w:rFonts w:ascii="GeoSlb712 Lt BT" w:hAnsi="GeoSlb712 Lt BT" w:cs="GeoSlb712 Lt BT"/>
          <w:color w:val="221E1F"/>
          <w:sz w:val="23"/>
          <w:szCs w:val="23"/>
        </w:rPr>
        <w:t xml:space="preserve">? </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glass bottle -- unknown? </w:t>
      </w:r>
      <w:proofErr w:type="gramStart"/>
      <w:r>
        <w:rPr>
          <w:rFonts w:ascii="GeoSlb712 Lt BT" w:hAnsi="GeoSlb712 Lt BT" w:cs="GeoSlb712 Lt BT"/>
          <w:color w:val="221E1F"/>
          <w:sz w:val="23"/>
          <w:szCs w:val="23"/>
        </w:rPr>
        <w:t>forever</w:t>
      </w:r>
      <w:proofErr w:type="gramEnd"/>
      <w:r>
        <w:rPr>
          <w:rFonts w:ascii="GeoSlb712 Lt BT" w:hAnsi="GeoSlb712 Lt BT" w:cs="GeoSlb712 Lt BT"/>
          <w:color w:val="221E1F"/>
          <w:sz w:val="23"/>
          <w:szCs w:val="23"/>
        </w:rPr>
        <w:t xml:space="preserve">? </w:t>
      </w:r>
    </w:p>
    <w:p w:rsidR="00F04459" w:rsidRDefault="00F04459" w:rsidP="00F04459">
      <w:pPr>
        <w:pStyle w:val="Pa3"/>
        <w:ind w:left="240"/>
        <w:rPr>
          <w:rFonts w:ascii="GeoSlb712 Lt BT" w:hAnsi="GeoSlb712 Lt BT" w:cs="GeoSlb712 Lt BT"/>
          <w:color w:val="0000FF"/>
          <w:sz w:val="19"/>
          <w:szCs w:val="19"/>
        </w:rPr>
      </w:pPr>
      <w:r>
        <w:rPr>
          <w:rStyle w:val="A7"/>
        </w:rPr>
        <w:t xml:space="preserve">Sources: </w:t>
      </w:r>
      <w:r>
        <w:rPr>
          <w:rStyle w:val="A8"/>
        </w:rPr>
        <w:t xml:space="preserve">http://www.blm.gov/education/lnt/background/packing.htm </w:t>
      </w:r>
    </w:p>
    <w:p w:rsidR="00F04459" w:rsidRDefault="00F04459" w:rsidP="00F04459">
      <w:pPr>
        <w:pStyle w:val="Pa3"/>
        <w:ind w:left="240"/>
        <w:rPr>
          <w:rFonts w:ascii="GeoSlb712 Lt BT" w:hAnsi="GeoSlb712 Lt BT" w:cs="GeoSlb712 Lt BT"/>
          <w:color w:val="0000FF"/>
          <w:sz w:val="19"/>
          <w:szCs w:val="19"/>
        </w:rPr>
      </w:pPr>
      <w:proofErr w:type="gramStart"/>
      <w:r>
        <w:rPr>
          <w:rStyle w:val="A7"/>
        </w:rPr>
        <w:t>and</w:t>
      </w:r>
      <w:proofErr w:type="gramEnd"/>
      <w:r>
        <w:rPr>
          <w:rStyle w:val="A7"/>
        </w:rPr>
        <w:t xml:space="preserve"> </w:t>
      </w:r>
      <w:r>
        <w:rPr>
          <w:rStyle w:val="A8"/>
        </w:rPr>
        <w:t>http://www.deq.state.or.us/wmc/solwaste/rethinkrecyc/K-3/RRK-308.pdf</w:t>
      </w:r>
    </w:p>
    <w:p w:rsidR="00D33F92" w:rsidRDefault="00D33F92" w:rsidP="00D33F92">
      <w:pPr>
        <w:pStyle w:val="Pa2"/>
        <w:rPr>
          <w:rStyle w:val="A2"/>
        </w:rPr>
      </w:pPr>
    </w:p>
    <w:p w:rsidR="00D33F92" w:rsidRDefault="00D33F92" w:rsidP="00D33F92">
      <w:pPr>
        <w:pStyle w:val="Pa2"/>
        <w:ind w:firstLine="240"/>
        <w:rPr>
          <w:rStyle w:val="A2"/>
        </w:rPr>
      </w:pPr>
    </w:p>
    <w:p w:rsidR="00D33F92" w:rsidRDefault="00D33F92" w:rsidP="00D33F92">
      <w:pPr>
        <w:pStyle w:val="Pa2"/>
        <w:ind w:firstLine="240"/>
        <w:rPr>
          <w:rStyle w:val="A2"/>
        </w:rPr>
      </w:pPr>
    </w:p>
    <w:p w:rsidR="00D33F92" w:rsidRDefault="00D33F92" w:rsidP="00D33F92">
      <w:pPr>
        <w:pStyle w:val="Pa2"/>
        <w:ind w:firstLine="240"/>
        <w:rPr>
          <w:rStyle w:val="A2"/>
        </w:rPr>
      </w:pPr>
    </w:p>
    <w:p w:rsidR="00F04459" w:rsidRDefault="00F04459" w:rsidP="00D33F92">
      <w:pPr>
        <w:pStyle w:val="Pa2"/>
        <w:ind w:firstLine="240"/>
        <w:rPr>
          <w:rFonts w:ascii="GeoSlb712 Lt BT" w:hAnsi="GeoSlb712 Lt BT" w:cs="GeoSlb712 Lt BT"/>
          <w:color w:val="221E1F"/>
          <w:sz w:val="26"/>
          <w:szCs w:val="26"/>
        </w:rPr>
      </w:pPr>
      <w:r>
        <w:rPr>
          <w:rStyle w:val="A2"/>
        </w:rPr>
        <w:lastRenderedPageBreak/>
        <w:t xml:space="preserve">Lesson 1: </w:t>
      </w:r>
      <w:r>
        <w:rPr>
          <w:rStyle w:val="A2"/>
          <w:b/>
          <w:bCs/>
          <w:i w:val="0"/>
          <w:iCs w:val="0"/>
        </w:rPr>
        <w:t xml:space="preserve">Trash: It Lasts a Long Time! </w:t>
      </w:r>
      <w:r>
        <w:rPr>
          <w:rStyle w:val="A6"/>
        </w:rPr>
        <w:t>(</w:t>
      </w:r>
      <w:proofErr w:type="gramStart"/>
      <w:r>
        <w:rPr>
          <w:rStyle w:val="A6"/>
        </w:rPr>
        <w:t>continued</w:t>
      </w:r>
      <w:proofErr w:type="gramEnd"/>
      <w:r>
        <w:rPr>
          <w:rStyle w:val="A6"/>
        </w:rPr>
        <w:t>)</w:t>
      </w:r>
    </w:p>
    <w:p w:rsidR="00F04459" w:rsidRDefault="00F04459" w:rsidP="00F04459">
      <w:pPr>
        <w:pStyle w:val="Pa0"/>
        <w:rPr>
          <w:rFonts w:ascii="GeoSlb712 Lt BT" w:hAnsi="GeoSlb712 Lt BT" w:cs="GeoSlb712 Lt BT"/>
          <w:color w:val="005A9D"/>
          <w:sz w:val="26"/>
          <w:szCs w:val="26"/>
        </w:rPr>
      </w:pPr>
      <w:r>
        <w:rPr>
          <w:rStyle w:val="A3"/>
        </w:rPr>
        <w:t xml:space="preserve">Procedure: </w:t>
      </w:r>
      <w:r>
        <w:rPr>
          <w:rStyle w:val="A6"/>
          <w:color w:val="005A9D"/>
        </w:rPr>
        <w:t>(continued)</w:t>
      </w:r>
    </w:p>
    <w:p w:rsidR="00F04459" w:rsidRDefault="00F04459" w:rsidP="00636DD9">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1</w:t>
      </w:r>
      <w:r w:rsidR="0053261B">
        <w:rPr>
          <w:rFonts w:ascii="GeoSlb712 Md BT" w:hAnsi="GeoSlb712 Md BT" w:cs="GeoSlb712 Md BT"/>
          <w:b/>
          <w:bCs/>
          <w:color w:val="221E1F"/>
          <w:sz w:val="23"/>
          <w:szCs w:val="23"/>
        </w:rPr>
        <w:t>0</w:t>
      </w:r>
      <w:r>
        <w:rPr>
          <w:rFonts w:ascii="GeoSlb712 Md BT" w:hAnsi="GeoSlb712 Md BT" w:cs="GeoSlb712 Md BT"/>
          <w:b/>
          <w:bCs/>
          <w:color w:val="221E1F"/>
          <w:sz w:val="23"/>
          <w:szCs w:val="23"/>
        </w:rPr>
        <w:t xml:space="preserve">. </w:t>
      </w:r>
      <w:r>
        <w:rPr>
          <w:rFonts w:ascii="GeoSlb712 Lt BT" w:hAnsi="GeoSlb712 Lt BT" w:cs="GeoSlb712 Lt BT"/>
          <w:color w:val="221E1F"/>
          <w:sz w:val="23"/>
          <w:szCs w:val="23"/>
        </w:rPr>
        <w:t xml:space="preserve">After you have provided students with data about the longevity of the “trash” items on display, refer students to the last column of the chart for question 8 on their worksheet. Instruct students to record the scientists’ estimations in this column. </w:t>
      </w:r>
    </w:p>
    <w:p w:rsidR="00F04459" w:rsidRDefault="00F04459" w:rsidP="00636DD9">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1</w:t>
      </w:r>
      <w:r w:rsidR="0053261B">
        <w:rPr>
          <w:rFonts w:ascii="GeoSlb712 Md BT" w:hAnsi="GeoSlb712 Md BT" w:cs="GeoSlb712 Md BT"/>
          <w:b/>
          <w:bCs/>
          <w:color w:val="221E1F"/>
          <w:sz w:val="23"/>
          <w:szCs w:val="23"/>
        </w:rPr>
        <w:t>1</w:t>
      </w:r>
      <w:r>
        <w:rPr>
          <w:rFonts w:ascii="GeoSlb712 Md BT" w:hAnsi="GeoSlb712 Md BT" w:cs="GeoSlb712 Md BT"/>
          <w:b/>
          <w:bCs/>
          <w:color w:val="221E1F"/>
          <w:sz w:val="23"/>
          <w:szCs w:val="23"/>
        </w:rPr>
        <w:t xml:space="preserve">. </w:t>
      </w:r>
      <w:r>
        <w:rPr>
          <w:rFonts w:ascii="GeoSlb712 Lt BT" w:hAnsi="GeoSlb712 Lt BT" w:cs="GeoSlb712 Lt BT"/>
          <w:color w:val="221E1F"/>
          <w:sz w:val="23"/>
          <w:szCs w:val="23"/>
        </w:rPr>
        <w:t>Ask students to share their thoughts as to why they feel their sequence may not agree with the scientists’ list. Point out that it is acceptable for scientists to have different conclusions if these are support</w:t>
      </w:r>
      <w:r>
        <w:rPr>
          <w:rFonts w:ascii="GeoSlb712 Lt BT" w:hAnsi="GeoSlb712 Lt BT" w:cs="GeoSlb712 Lt BT"/>
          <w:color w:val="221E1F"/>
          <w:sz w:val="23"/>
          <w:szCs w:val="23"/>
        </w:rPr>
        <w:softHyphen/>
        <w:t xml:space="preserve">ed by good evidence. Read aloud from the overhead transparency, </w:t>
      </w:r>
      <w:r>
        <w:rPr>
          <w:rFonts w:ascii="GeoSlb712 Lt BT" w:hAnsi="GeoSlb712 Lt BT" w:cs="GeoSlb712 Lt BT"/>
          <w:i/>
          <w:iCs/>
          <w:color w:val="221E1F"/>
          <w:sz w:val="23"/>
          <w:szCs w:val="23"/>
        </w:rPr>
        <w:t>Garbage Longevity</w:t>
      </w:r>
      <w:r>
        <w:rPr>
          <w:rFonts w:ascii="GeoSlb712 Lt BT" w:hAnsi="GeoSlb712 Lt BT" w:cs="GeoSlb712 Lt BT"/>
          <w:color w:val="221E1F"/>
          <w:sz w:val="23"/>
          <w:szCs w:val="23"/>
        </w:rPr>
        <w:t>, the short summary regarding the research of William Rathje.</w:t>
      </w:r>
    </w:p>
    <w:p w:rsidR="0053261B" w:rsidRDefault="0053261B" w:rsidP="00F04459">
      <w:pPr>
        <w:pStyle w:val="Pa3"/>
        <w:ind w:left="240"/>
        <w:rPr>
          <w:rFonts w:ascii="GeoSlb712 Md BT" w:hAnsi="GeoSlb712 Md BT" w:cs="GeoSlb712 Md BT"/>
          <w:b/>
          <w:bCs/>
          <w:color w:val="221E1F"/>
          <w:sz w:val="23"/>
          <w:szCs w:val="23"/>
        </w:rPr>
      </w:pPr>
    </w:p>
    <w:p w:rsidR="0053261B" w:rsidRDefault="0053261B" w:rsidP="00F04459">
      <w:pPr>
        <w:pStyle w:val="Pa3"/>
        <w:ind w:left="240"/>
        <w:rPr>
          <w:rFonts w:ascii="GeoSlb712 Md BT" w:hAnsi="GeoSlb712 Md BT" w:cs="GeoSlb712 Md BT"/>
          <w:b/>
          <w:bCs/>
          <w:color w:val="221E1F"/>
          <w:sz w:val="23"/>
          <w:szCs w:val="23"/>
        </w:rPr>
      </w:pPr>
    </w:p>
    <w:p w:rsidR="00F04459" w:rsidRDefault="00F04459" w:rsidP="00F04459">
      <w:pPr>
        <w:pStyle w:val="Pa3"/>
        <w:ind w:left="240"/>
        <w:rPr>
          <w:rFonts w:ascii="GeoSlb712 Md BT" w:hAnsi="GeoSlb712 Md BT" w:cs="GeoSlb712 Md BT"/>
          <w:color w:val="221E1F"/>
          <w:sz w:val="23"/>
          <w:szCs w:val="23"/>
        </w:rPr>
      </w:pPr>
      <w:r>
        <w:rPr>
          <w:rFonts w:ascii="GeoSlb712 Md BT" w:hAnsi="GeoSlb712 Md BT" w:cs="GeoSlb712 Md BT"/>
          <w:b/>
          <w:bCs/>
          <w:color w:val="221E1F"/>
          <w:sz w:val="23"/>
          <w:szCs w:val="23"/>
        </w:rPr>
        <w:t>Part 2: Options for Waste Management – Reduce, Reuse, Recycle</w:t>
      </w:r>
    </w:p>
    <w:p w:rsidR="00F04459" w:rsidRDefault="00F04459" w:rsidP="00F04459">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1. </w:t>
      </w:r>
      <w:r>
        <w:rPr>
          <w:rFonts w:ascii="GeoSlb712 Lt BT" w:hAnsi="GeoSlb712 Lt BT" w:cs="GeoSlb712 Lt BT"/>
          <w:color w:val="221E1F"/>
          <w:sz w:val="23"/>
          <w:szCs w:val="23"/>
        </w:rPr>
        <w:t xml:space="preserve">Review the ideas generated in the previous activity regarding trash decomposition time. </w:t>
      </w:r>
    </w:p>
    <w:p w:rsidR="00F04459" w:rsidRDefault="00F04459" w:rsidP="00F04459">
      <w:pPr>
        <w:pStyle w:val="Pa5"/>
        <w:ind w:left="540"/>
        <w:rPr>
          <w:rFonts w:ascii="GeoSlb712 Lt BT" w:hAnsi="GeoSlb712 Lt BT" w:cs="GeoSlb712 Lt BT"/>
          <w:color w:val="221E1F"/>
          <w:sz w:val="23"/>
          <w:szCs w:val="23"/>
        </w:rPr>
      </w:pPr>
      <w:r>
        <w:rPr>
          <w:rFonts w:ascii="GeoSlb712 Lt BT" w:hAnsi="GeoSlb712 Lt BT" w:cs="GeoSlb712 Lt BT"/>
          <w:color w:val="221E1F"/>
          <w:sz w:val="23"/>
          <w:szCs w:val="23"/>
        </w:rPr>
        <w:t xml:space="preserve">Discuss the following questions: </w:t>
      </w:r>
    </w:p>
    <w:p w:rsidR="00F04459" w:rsidRDefault="00F04459" w:rsidP="00F04459">
      <w:pPr>
        <w:pStyle w:val="Pa10"/>
        <w:ind w:left="72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What does the data (the scientists’ approximations of decomposition time) tell you about landfills? </w:t>
      </w:r>
    </w:p>
    <w:p w:rsidR="00F04459" w:rsidRDefault="00F04459" w:rsidP="00F04459">
      <w:pPr>
        <w:pStyle w:val="Pa10"/>
        <w:ind w:left="72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Do items continue to degrade and make room for new garbage or will landfills eventually fill up? </w:t>
      </w:r>
    </w:p>
    <w:p w:rsidR="00F04459" w:rsidRDefault="00F04459" w:rsidP="00D156E6">
      <w:pPr>
        <w:pStyle w:val="Pa10"/>
        <w:ind w:left="72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Do the trash “life spans” say anything to you about the importance of limiting the production of solid waste by a community? </w:t>
      </w:r>
    </w:p>
    <w:p w:rsidR="00F04459" w:rsidRDefault="00F04459" w:rsidP="00F04459">
      <w:pPr>
        <w:pStyle w:val="Pa10"/>
        <w:ind w:left="72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What do you know about the solid waste management practices of reducing, reusing and recycling?</w:t>
      </w:r>
    </w:p>
    <w:p w:rsidR="00F04459" w:rsidRDefault="00F04459" w:rsidP="00F04459">
      <w:pPr>
        <w:pStyle w:val="Pa10"/>
        <w:ind w:left="72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How are these practices used in your family or community?</w:t>
      </w:r>
    </w:p>
    <w:p w:rsidR="00F04459" w:rsidRDefault="00F04459" w:rsidP="00D156E6">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2. </w:t>
      </w:r>
      <w:r>
        <w:rPr>
          <w:rFonts w:ascii="GeoSlb712 Lt BT" w:hAnsi="GeoSlb712 Lt BT" w:cs="GeoSlb712 Lt BT"/>
          <w:color w:val="221E1F"/>
          <w:sz w:val="23"/>
          <w:szCs w:val="23"/>
        </w:rPr>
        <w:t>Refer to the list of “trash” items in Part One of this activity. Ask students to share ideas of how they could use the practices of reducing, reusing or recycling to keep each item from going into a landfill.</w:t>
      </w:r>
    </w:p>
    <w:p w:rsidR="00F04459" w:rsidRDefault="00F04459" w:rsidP="00F04459">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3. </w:t>
      </w:r>
      <w:r>
        <w:rPr>
          <w:rFonts w:ascii="GeoSlb712 Lt BT" w:hAnsi="GeoSlb712 Lt BT" w:cs="GeoSlb712 Lt BT"/>
          <w:color w:val="221E1F"/>
          <w:sz w:val="23"/>
          <w:szCs w:val="23"/>
        </w:rPr>
        <w:t xml:space="preserve">Ask students to take out their worksheets from part one of this activity. Have the </w:t>
      </w:r>
      <w:proofErr w:type="gramStart"/>
      <w:r>
        <w:rPr>
          <w:rFonts w:ascii="GeoSlb712 Lt BT" w:hAnsi="GeoSlb712 Lt BT" w:cs="GeoSlb712 Lt BT"/>
          <w:color w:val="221E1F"/>
          <w:sz w:val="23"/>
          <w:szCs w:val="23"/>
        </w:rPr>
        <w:t>students</w:t>
      </w:r>
      <w:proofErr w:type="gramEnd"/>
      <w:r>
        <w:rPr>
          <w:rFonts w:ascii="GeoSlb712 Lt BT" w:hAnsi="GeoSlb712 Lt BT" w:cs="GeoSlb712 Lt BT"/>
          <w:color w:val="221E1F"/>
          <w:sz w:val="23"/>
          <w:szCs w:val="23"/>
        </w:rPr>
        <w:t xml:space="preserve"> record </w:t>
      </w:r>
    </w:p>
    <w:p w:rsidR="00F04459" w:rsidRDefault="00F04459" w:rsidP="00F04459">
      <w:pPr>
        <w:pStyle w:val="Pa3"/>
        <w:ind w:left="24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responses</w:t>
      </w:r>
      <w:proofErr w:type="gramEnd"/>
      <w:r>
        <w:rPr>
          <w:rFonts w:ascii="GeoSlb712 Lt BT" w:hAnsi="GeoSlb712 Lt BT" w:cs="GeoSlb712 Lt BT"/>
          <w:color w:val="221E1F"/>
          <w:sz w:val="23"/>
          <w:szCs w:val="23"/>
        </w:rPr>
        <w:t xml:space="preserve"> to question number 9 on the worksheet: </w:t>
      </w:r>
    </w:p>
    <w:p w:rsidR="00F04459" w:rsidRDefault="00F04459" w:rsidP="00F04459">
      <w:pPr>
        <w:pStyle w:val="Pa3"/>
        <w:ind w:left="240"/>
        <w:rPr>
          <w:rFonts w:ascii="GeoSlb712 Lt BT" w:hAnsi="GeoSlb712 Lt BT" w:cs="GeoSlb712 Lt BT"/>
          <w:color w:val="221E1F"/>
          <w:sz w:val="23"/>
          <w:szCs w:val="23"/>
        </w:rPr>
      </w:pPr>
      <w:r>
        <w:rPr>
          <w:rFonts w:ascii="GeoSlb712 Lt BT" w:hAnsi="GeoSlb712 Lt BT" w:cs="GeoSlb712 Lt BT"/>
          <w:i/>
          <w:iCs/>
          <w:color w:val="221E1F"/>
          <w:sz w:val="23"/>
          <w:szCs w:val="23"/>
        </w:rPr>
        <w:t xml:space="preserve">How would you apply each of these practices in reference to solid waste management? </w:t>
      </w:r>
    </w:p>
    <w:p w:rsidR="00F04459" w:rsidRDefault="00F04459" w:rsidP="00F04459">
      <w:pPr>
        <w:pStyle w:val="Pa3"/>
        <w:ind w:left="240"/>
        <w:rPr>
          <w:rFonts w:ascii="GeoSlb712 Lt BT" w:hAnsi="GeoSlb712 Lt BT" w:cs="GeoSlb712 Lt BT"/>
          <w:color w:val="221E1F"/>
          <w:sz w:val="23"/>
          <w:szCs w:val="23"/>
        </w:rPr>
      </w:pPr>
      <w:r>
        <w:rPr>
          <w:rFonts w:ascii="GeoSlb712 Lt BT" w:hAnsi="GeoSlb712 Lt BT" w:cs="GeoSlb712 Lt BT"/>
          <w:i/>
          <w:iCs/>
          <w:color w:val="221E1F"/>
          <w:sz w:val="23"/>
          <w:szCs w:val="23"/>
        </w:rPr>
        <w:t>Give an example of each application.</w:t>
      </w:r>
    </w:p>
    <w:p w:rsidR="00F04459" w:rsidRDefault="00F04459" w:rsidP="00F04459">
      <w:pPr>
        <w:pStyle w:val="Pa10"/>
        <w:ind w:left="72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i/>
          <w:iCs/>
          <w:color w:val="221E1F"/>
          <w:sz w:val="23"/>
          <w:szCs w:val="23"/>
        </w:rPr>
        <w:t>Reduce:</w:t>
      </w:r>
    </w:p>
    <w:p w:rsidR="00F04459" w:rsidRDefault="00F04459" w:rsidP="00F04459">
      <w:pPr>
        <w:pStyle w:val="Pa10"/>
        <w:ind w:left="72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i/>
          <w:iCs/>
          <w:color w:val="221E1F"/>
          <w:sz w:val="23"/>
          <w:szCs w:val="23"/>
        </w:rPr>
        <w:t>Reuse:</w:t>
      </w:r>
    </w:p>
    <w:p w:rsidR="00F04459" w:rsidRDefault="00F04459" w:rsidP="00F04459">
      <w:pPr>
        <w:pStyle w:val="Pa10"/>
        <w:ind w:left="72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i/>
          <w:iCs/>
          <w:color w:val="221E1F"/>
          <w:sz w:val="23"/>
          <w:szCs w:val="23"/>
        </w:rPr>
        <w:t>Recycle:</w:t>
      </w:r>
    </w:p>
    <w:p w:rsidR="00F04459" w:rsidRDefault="00F04459" w:rsidP="00F04459">
      <w:pPr>
        <w:pStyle w:val="Pa3"/>
        <w:ind w:left="24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4. </w:t>
      </w:r>
      <w:r>
        <w:rPr>
          <w:rFonts w:ascii="GeoSlb712 Lt BT" w:hAnsi="GeoSlb712 Lt BT" w:cs="GeoSlb712 Lt BT"/>
          <w:color w:val="221E1F"/>
          <w:sz w:val="23"/>
          <w:szCs w:val="23"/>
        </w:rPr>
        <w:t>Instruct students to continue onto number 10 on the worksheet, the “Opinion Essay about a Problem</w:t>
      </w:r>
    </w:p>
    <w:p w:rsidR="00F04459" w:rsidRDefault="00F04459" w:rsidP="00F04459">
      <w:pPr>
        <w:pStyle w:val="Pa5"/>
        <w:ind w:left="54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Situation”.</w:t>
      </w:r>
      <w:proofErr w:type="gramEnd"/>
      <w:r>
        <w:rPr>
          <w:rFonts w:ascii="GeoSlb712 Lt BT" w:hAnsi="GeoSlb712 Lt BT" w:cs="GeoSlb712 Lt BT"/>
          <w:color w:val="221E1F"/>
          <w:sz w:val="23"/>
          <w:szCs w:val="23"/>
        </w:rPr>
        <w:t xml:space="preserve"> Instruct them to describe, in a “letter to the editor”, their opinion about community waste manage</w:t>
      </w:r>
      <w:r>
        <w:rPr>
          <w:rFonts w:ascii="GeoSlb712 Lt BT" w:hAnsi="GeoSlb712 Lt BT" w:cs="GeoSlb712 Lt BT"/>
          <w:color w:val="221E1F"/>
          <w:sz w:val="23"/>
          <w:szCs w:val="23"/>
        </w:rPr>
        <w:softHyphen/>
        <w:t xml:space="preserve">ment. Have them use as many facts as they know to support their statements. Students should include the “Trash Talk” key words. If time permits, students could read aloud their essays when completed or during the following class period. </w:t>
      </w:r>
    </w:p>
    <w:p w:rsidR="00F04459" w:rsidRDefault="00F04459" w:rsidP="00F04459">
      <w:pPr>
        <w:pStyle w:val="Pa0"/>
        <w:rPr>
          <w:rFonts w:ascii="GeoSlb712 Md BT" w:hAnsi="GeoSlb712 Md BT" w:cs="GeoSlb712 Md BT"/>
          <w:color w:val="005A9D"/>
          <w:sz w:val="32"/>
          <w:szCs w:val="32"/>
        </w:rPr>
      </w:pPr>
      <w:r>
        <w:rPr>
          <w:rStyle w:val="A3"/>
        </w:rPr>
        <w:t>Extension Activities:</w:t>
      </w:r>
    </w:p>
    <w:p w:rsidR="00F04459" w:rsidRDefault="00F04459" w:rsidP="00D156E6">
      <w:pPr>
        <w:pStyle w:val="Pa7"/>
        <w:ind w:left="640"/>
        <w:rPr>
          <w:rFonts w:ascii="GeoSlb712 Lt BT" w:hAnsi="GeoSlb712 Lt BT" w:cs="GeoSlb712 Lt BT"/>
          <w:color w:val="221E1F"/>
          <w:sz w:val="23"/>
          <w:szCs w:val="23"/>
        </w:rPr>
      </w:pPr>
      <w:r>
        <w:rPr>
          <w:rStyle w:val="A5"/>
          <w:rFonts w:ascii="GeoSlb712 Md BT" w:hAnsi="GeoSlb712 Md BT" w:cs="GeoSlb712 Md BT"/>
        </w:rPr>
        <w:t xml:space="preserve">n </w:t>
      </w:r>
      <w:r>
        <w:rPr>
          <w:rFonts w:ascii="GeoSlb712 Lt BT" w:hAnsi="GeoSlb712 Lt BT" w:cs="GeoSlb712 Lt BT"/>
          <w:color w:val="221E1F"/>
          <w:sz w:val="23"/>
          <w:szCs w:val="23"/>
        </w:rPr>
        <w:t>Have students create graphs illustrating the life span of trash items discussed in the activity, either by hand or using a graphing software program.</w:t>
      </w:r>
    </w:p>
    <w:p w:rsidR="00F04459" w:rsidRDefault="00F04459" w:rsidP="00F04459">
      <w:pPr>
        <w:pStyle w:val="Pa7"/>
        <w:ind w:left="640"/>
        <w:rPr>
          <w:rFonts w:ascii="GeoSlb712 Lt BT" w:hAnsi="GeoSlb712 Lt BT" w:cs="GeoSlb712 Lt BT"/>
          <w:color w:val="221E1F"/>
          <w:sz w:val="23"/>
          <w:szCs w:val="23"/>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Fonts w:ascii="GeoSlb712 Lt BT" w:hAnsi="GeoSlb712 Lt BT" w:cs="GeoSlb712 Lt BT"/>
          <w:color w:val="221E1F"/>
          <w:sz w:val="23"/>
          <w:szCs w:val="23"/>
        </w:rPr>
        <w:t xml:space="preserve">Have students create posters to encourage reducing, reusing or recycling. Display those posters </w:t>
      </w:r>
    </w:p>
    <w:p w:rsidR="00F04459" w:rsidRDefault="00F04459" w:rsidP="00F04459">
      <w:pPr>
        <w:pStyle w:val="Pa7"/>
        <w:ind w:left="64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where</w:t>
      </w:r>
      <w:proofErr w:type="gramEnd"/>
      <w:r>
        <w:rPr>
          <w:rFonts w:ascii="GeoSlb712 Lt BT" w:hAnsi="GeoSlb712 Lt BT" w:cs="GeoSlb712 Lt BT"/>
          <w:color w:val="221E1F"/>
          <w:sz w:val="23"/>
          <w:szCs w:val="23"/>
        </w:rPr>
        <w:t xml:space="preserve"> students in the school will see them or in prominent public places, such as the library or a </w:t>
      </w:r>
    </w:p>
    <w:p w:rsidR="00D33F92" w:rsidRDefault="00F04459" w:rsidP="00D33F92">
      <w:pPr>
        <w:pStyle w:val="Pa7"/>
        <w:ind w:left="640"/>
        <w:rPr>
          <w:rFonts w:ascii="GeoSlb712 Lt BT" w:hAnsi="GeoSlb712 Lt BT" w:cs="GeoSlb712 Lt BT"/>
          <w:color w:val="221E1F"/>
          <w:sz w:val="23"/>
          <w:szCs w:val="23"/>
        </w:rPr>
      </w:pPr>
      <w:proofErr w:type="gramStart"/>
      <w:r>
        <w:rPr>
          <w:rFonts w:ascii="GeoSlb712 Lt BT" w:hAnsi="GeoSlb712 Lt BT" w:cs="GeoSlb712 Lt BT"/>
          <w:color w:val="221E1F"/>
          <w:sz w:val="23"/>
          <w:szCs w:val="23"/>
        </w:rPr>
        <w:t>grocery</w:t>
      </w:r>
      <w:proofErr w:type="gramEnd"/>
      <w:r>
        <w:rPr>
          <w:rFonts w:ascii="GeoSlb712 Lt BT" w:hAnsi="GeoSlb712 Lt BT" w:cs="GeoSlb712 Lt BT"/>
          <w:color w:val="221E1F"/>
          <w:sz w:val="23"/>
          <w:szCs w:val="23"/>
        </w:rPr>
        <w:t xml:space="preserve"> store.</w:t>
      </w:r>
    </w:p>
    <w:p w:rsidR="00F04459" w:rsidRPr="00D33F92" w:rsidRDefault="00F04459" w:rsidP="00D33F92">
      <w:pPr>
        <w:pStyle w:val="Pa7"/>
        <w:ind w:left="640" w:firstLine="80"/>
        <w:rPr>
          <w:rFonts w:ascii="GeoSlb712 Lt BT" w:hAnsi="GeoSlb712 Lt BT" w:cs="GeoSlb712 Lt BT"/>
          <w:color w:val="221E1F"/>
          <w:sz w:val="23"/>
          <w:szCs w:val="23"/>
        </w:rPr>
      </w:pPr>
      <w:r>
        <w:rPr>
          <w:rStyle w:val="A2"/>
          <w:b/>
          <w:bCs/>
          <w:i w:val="0"/>
          <w:iCs w:val="0"/>
        </w:rPr>
        <w:lastRenderedPageBreak/>
        <w:t xml:space="preserve">Student Worksheet: </w:t>
      </w:r>
      <w:r>
        <w:rPr>
          <w:rStyle w:val="A2"/>
        </w:rPr>
        <w:t>How Long Does Trash Last?</w:t>
      </w:r>
    </w:p>
    <w:p w:rsidR="00F04459" w:rsidRDefault="00B7606C" w:rsidP="00F04459">
      <w:pPr>
        <w:pStyle w:val="Pa0"/>
        <w:rPr>
          <w:rFonts w:ascii="GeoSlb712 Md BT" w:hAnsi="GeoSlb712 Md BT" w:cs="GeoSlb712 Md BT"/>
          <w:color w:val="221E1F"/>
          <w:sz w:val="22"/>
          <w:szCs w:val="22"/>
        </w:rPr>
      </w:pPr>
      <w:r>
        <w:rPr>
          <w:rFonts w:ascii="GeoSlb712 Md BT" w:hAnsi="GeoSlb712 Md BT" w:cs="GeoSlb712 Md BT"/>
          <w:b/>
          <w:bCs/>
          <w:color w:val="221E1F"/>
          <w:sz w:val="22"/>
          <w:szCs w:val="22"/>
        </w:rPr>
        <w:t>Name</w:t>
      </w:r>
      <w:proofErr w:type="gramStart"/>
      <w:r>
        <w:rPr>
          <w:rFonts w:ascii="GeoSlb712 Md BT" w:hAnsi="GeoSlb712 Md BT" w:cs="GeoSlb712 Md BT"/>
          <w:b/>
          <w:bCs/>
          <w:color w:val="221E1F"/>
          <w:sz w:val="22"/>
          <w:szCs w:val="22"/>
        </w:rPr>
        <w:t>:_</w:t>
      </w:r>
      <w:proofErr w:type="gramEnd"/>
      <w:r>
        <w:rPr>
          <w:rFonts w:ascii="GeoSlb712 Md BT" w:hAnsi="GeoSlb712 Md BT" w:cs="GeoSlb712 Md BT"/>
          <w:b/>
          <w:bCs/>
          <w:color w:val="221E1F"/>
          <w:sz w:val="22"/>
          <w:szCs w:val="22"/>
        </w:rPr>
        <w:t>______________________</w:t>
      </w:r>
      <w:r w:rsidR="00F04459">
        <w:rPr>
          <w:rFonts w:ascii="GeoSlb712 Md BT" w:hAnsi="GeoSlb712 Md BT" w:cs="GeoSlb712 Md BT"/>
          <w:b/>
          <w:bCs/>
          <w:color w:val="221E1F"/>
          <w:sz w:val="22"/>
          <w:szCs w:val="22"/>
        </w:rPr>
        <w:t xml:space="preserve"> Class/Period_______ Date_______</w:t>
      </w:r>
    </w:p>
    <w:p w:rsidR="00F04459" w:rsidRDefault="00F04459" w:rsidP="00F04459">
      <w:pPr>
        <w:pStyle w:val="Pa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Instructions: </w:t>
      </w:r>
      <w:r>
        <w:rPr>
          <w:rFonts w:ascii="GeoSlb712 Lt BT" w:hAnsi="GeoSlb712 Lt BT" w:cs="GeoSlb712 Lt BT"/>
          <w:color w:val="221E1F"/>
          <w:sz w:val="23"/>
          <w:szCs w:val="23"/>
        </w:rPr>
        <w:t>Read and record a response for each question below as directed by your teacher.</w:t>
      </w:r>
    </w:p>
    <w:p w:rsidR="00F04459" w:rsidRDefault="00F04459" w:rsidP="00F04459">
      <w:pPr>
        <w:pStyle w:val="Pa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1. </w:t>
      </w:r>
      <w:r>
        <w:rPr>
          <w:rFonts w:ascii="GeoSlb712 Lt BT" w:hAnsi="GeoSlb712 Lt BT" w:cs="GeoSlb712 Lt BT"/>
          <w:color w:val="221E1F"/>
          <w:sz w:val="23"/>
          <w:szCs w:val="23"/>
        </w:rPr>
        <w:t>List some procedures that your community uses for managing its solid waste.</w:t>
      </w:r>
      <w:r w:rsidR="00B7606C">
        <w:rPr>
          <w:rFonts w:ascii="GeoSlb712 Lt BT" w:hAnsi="GeoSlb712 Lt BT" w:cs="GeoSlb712 Lt BT"/>
          <w:color w:val="221E1F"/>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EC4C66" w:rsidRPr="00EC4C66" w:rsidRDefault="00EC4C66" w:rsidP="00EC4C66">
      <w:pPr>
        <w:pStyle w:val="Default"/>
      </w:pPr>
    </w:p>
    <w:p w:rsidR="00EC4C66" w:rsidRDefault="00EC4C66" w:rsidP="00B7606C">
      <w:pPr>
        <w:pStyle w:val="Pa0"/>
        <w:rPr>
          <w:rFonts w:ascii="GeoSlb712 Md BT" w:hAnsi="GeoSlb712 Md BT" w:cs="GeoSlb712 Md BT"/>
          <w:b/>
          <w:bCs/>
          <w:color w:val="221E1F"/>
          <w:sz w:val="23"/>
          <w:szCs w:val="23"/>
        </w:rPr>
      </w:pPr>
    </w:p>
    <w:p w:rsidR="00B7606C" w:rsidRPr="00B7606C" w:rsidRDefault="00F04459" w:rsidP="00B7606C">
      <w:pPr>
        <w:pStyle w:val="Pa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2. </w:t>
      </w:r>
      <w:r>
        <w:rPr>
          <w:rFonts w:ascii="GeoSlb712 Lt BT" w:hAnsi="GeoSlb712 Lt BT" w:cs="GeoSlb712 Lt BT"/>
          <w:color w:val="221E1F"/>
          <w:sz w:val="23"/>
          <w:szCs w:val="23"/>
        </w:rPr>
        <w:t>Describe your impressions of a landfill sit</w:t>
      </w:r>
      <w:r w:rsidR="00B7606C">
        <w:rPr>
          <w:rFonts w:ascii="GeoSlb712 Lt BT" w:hAnsi="GeoSlb712 Lt BT" w:cs="GeoSlb712 Lt BT"/>
          <w:color w:val="221E1F"/>
          <w:sz w:val="23"/>
          <w:szCs w:val="23"/>
        </w:rPr>
        <w:t>e. ___________________________________________________________________________________________________________________________________________________________________________________________________________________________________________________</w:t>
      </w:r>
    </w:p>
    <w:p w:rsidR="00EC4C66" w:rsidRDefault="00EC4C66" w:rsidP="00F04459">
      <w:pPr>
        <w:pStyle w:val="Pa0"/>
        <w:rPr>
          <w:rFonts w:ascii="GeoSlb712 Md BT" w:hAnsi="GeoSlb712 Md BT" w:cs="GeoSlb712 Md BT"/>
          <w:b/>
          <w:bCs/>
          <w:color w:val="221E1F"/>
          <w:sz w:val="23"/>
          <w:szCs w:val="23"/>
        </w:rPr>
      </w:pPr>
    </w:p>
    <w:p w:rsidR="00F04459" w:rsidRDefault="00F04459" w:rsidP="00F04459">
      <w:pPr>
        <w:pStyle w:val="Pa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3. </w:t>
      </w:r>
      <w:r>
        <w:rPr>
          <w:rFonts w:ascii="GeoSlb712 Lt BT" w:hAnsi="GeoSlb712 Lt BT" w:cs="GeoSlb712 Lt BT"/>
          <w:color w:val="221E1F"/>
          <w:sz w:val="23"/>
          <w:szCs w:val="23"/>
        </w:rPr>
        <w:t>What do all the items in the class “trash” collection have in common?</w:t>
      </w:r>
      <w:r w:rsidR="00B7606C">
        <w:rPr>
          <w:rFonts w:ascii="GeoSlb712 Lt BT" w:hAnsi="GeoSlb712 Lt BT" w:cs="GeoSlb712 Lt BT"/>
          <w:color w:val="221E1F"/>
          <w:sz w:val="23"/>
          <w:szCs w:val="23"/>
        </w:rPr>
        <w:t xml:space="preserve"> __________________________________________________________________________________________________________________________________________________________________</w:t>
      </w:r>
    </w:p>
    <w:p w:rsidR="00EC4C66" w:rsidRDefault="00EC4C66" w:rsidP="00F04459">
      <w:pPr>
        <w:pStyle w:val="Pa0"/>
        <w:rPr>
          <w:rFonts w:ascii="GeoSlb712 Md BT" w:hAnsi="GeoSlb712 Md BT" w:cs="GeoSlb712 Md BT"/>
          <w:b/>
          <w:bCs/>
          <w:color w:val="221E1F"/>
          <w:sz w:val="23"/>
          <w:szCs w:val="23"/>
        </w:rPr>
      </w:pPr>
    </w:p>
    <w:p w:rsidR="00F04459" w:rsidRDefault="00F04459" w:rsidP="00F04459">
      <w:pPr>
        <w:pStyle w:val="Pa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4. </w:t>
      </w:r>
      <w:r>
        <w:rPr>
          <w:rFonts w:ascii="GeoSlb712 Lt BT" w:hAnsi="GeoSlb712 Lt BT" w:cs="GeoSlb712 Lt BT"/>
          <w:color w:val="221E1F"/>
          <w:sz w:val="23"/>
          <w:szCs w:val="23"/>
        </w:rPr>
        <w:t>What will happen to these items if they end up in the landfill?</w:t>
      </w:r>
    </w:p>
    <w:p w:rsidR="00B7606C" w:rsidRPr="00B7606C" w:rsidRDefault="00B7606C" w:rsidP="00B7606C">
      <w:pPr>
        <w:pStyle w:val="Default"/>
      </w:pPr>
      <w:r>
        <w:t>____________________________________________________________________________________________________________________________________________________________</w:t>
      </w:r>
    </w:p>
    <w:p w:rsidR="00EC4C66" w:rsidRDefault="00EC4C66" w:rsidP="00F04459">
      <w:pPr>
        <w:pStyle w:val="Pa0"/>
        <w:rPr>
          <w:rFonts w:ascii="GeoSlb712 Md BT" w:hAnsi="GeoSlb712 Md BT" w:cs="GeoSlb712 Md BT"/>
          <w:b/>
          <w:bCs/>
          <w:color w:val="221E1F"/>
          <w:sz w:val="23"/>
          <w:szCs w:val="23"/>
        </w:rPr>
      </w:pPr>
    </w:p>
    <w:p w:rsidR="00F04459" w:rsidRDefault="00F04459" w:rsidP="00F04459">
      <w:pPr>
        <w:pStyle w:val="Pa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5. </w:t>
      </w:r>
      <w:r>
        <w:rPr>
          <w:rFonts w:ascii="GeoSlb712 Lt BT" w:hAnsi="GeoSlb712 Lt BT" w:cs="GeoSlb712 Lt BT"/>
          <w:color w:val="221E1F"/>
          <w:sz w:val="23"/>
          <w:szCs w:val="23"/>
        </w:rPr>
        <w:t xml:space="preserve">Which item do you think will take the shortest time to decompose? </w:t>
      </w:r>
    </w:p>
    <w:p w:rsidR="00B7606C" w:rsidRPr="00B7606C" w:rsidRDefault="00B7606C" w:rsidP="00B7606C">
      <w:pPr>
        <w:pStyle w:val="Default"/>
      </w:pPr>
      <w:r>
        <w:t>______________________________________________________________________________</w:t>
      </w:r>
    </w:p>
    <w:p w:rsidR="00EC4C66" w:rsidRDefault="00EC4C66" w:rsidP="00F04459">
      <w:pPr>
        <w:pStyle w:val="Pa0"/>
        <w:rPr>
          <w:rFonts w:ascii="GeoSlb712 Md BT" w:hAnsi="GeoSlb712 Md BT" w:cs="GeoSlb712 Md BT"/>
          <w:b/>
          <w:bCs/>
          <w:color w:val="221E1F"/>
          <w:sz w:val="23"/>
          <w:szCs w:val="23"/>
        </w:rPr>
      </w:pPr>
    </w:p>
    <w:p w:rsidR="00F04459" w:rsidRDefault="00F04459" w:rsidP="00F04459">
      <w:pPr>
        <w:pStyle w:val="Pa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6. </w:t>
      </w:r>
      <w:r>
        <w:rPr>
          <w:rFonts w:ascii="GeoSlb712 Lt BT" w:hAnsi="GeoSlb712 Lt BT" w:cs="GeoSlb712 Lt BT"/>
          <w:color w:val="221E1F"/>
          <w:sz w:val="23"/>
          <w:szCs w:val="23"/>
        </w:rPr>
        <w:t xml:space="preserve">Will all the items disappear/disintegrate/degrade immediately or will they continue to take up space in the landfill? </w:t>
      </w:r>
    </w:p>
    <w:p w:rsidR="00B7606C" w:rsidRPr="00B7606C" w:rsidRDefault="00B7606C" w:rsidP="00B7606C">
      <w:pPr>
        <w:pStyle w:val="Default"/>
      </w:pPr>
      <w:r>
        <w:t>______________________________________________________________________________</w:t>
      </w:r>
    </w:p>
    <w:p w:rsidR="00EC4C66" w:rsidRDefault="00EC4C66" w:rsidP="00F04459">
      <w:pPr>
        <w:pStyle w:val="Pa0"/>
        <w:rPr>
          <w:rFonts w:ascii="GeoSlb712 Md BT" w:hAnsi="GeoSlb712 Md BT" w:cs="GeoSlb712 Md BT"/>
          <w:b/>
          <w:bCs/>
          <w:color w:val="221E1F"/>
          <w:sz w:val="23"/>
          <w:szCs w:val="23"/>
        </w:rPr>
      </w:pPr>
    </w:p>
    <w:p w:rsidR="00F04459" w:rsidRDefault="00F04459" w:rsidP="00F04459">
      <w:pPr>
        <w:pStyle w:val="Pa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7. </w:t>
      </w:r>
      <w:r>
        <w:rPr>
          <w:rFonts w:ascii="GeoSlb712 Lt BT" w:hAnsi="GeoSlb712 Lt BT" w:cs="GeoSlb712 Lt BT"/>
          <w:color w:val="221E1F"/>
          <w:sz w:val="23"/>
          <w:szCs w:val="23"/>
        </w:rPr>
        <w:t>Which items, if any, may never decompose?</w:t>
      </w:r>
    </w:p>
    <w:p w:rsidR="00B7606C" w:rsidRPr="00B7606C" w:rsidRDefault="00B7606C" w:rsidP="00B7606C">
      <w:pPr>
        <w:pStyle w:val="Default"/>
      </w:pPr>
      <w:r>
        <w:t>____________________________________________________________________________________________________________________________________________________________</w:t>
      </w:r>
    </w:p>
    <w:p w:rsidR="00F04459" w:rsidRDefault="00F04459" w:rsidP="00F04459">
      <w:pPr>
        <w:pStyle w:val="Pa0"/>
        <w:rPr>
          <w:rFonts w:ascii="GeoSlb712 Md BT" w:hAnsi="GeoSlb712 Md BT" w:cs="GeoSlb712 Md BT"/>
          <w:color w:val="221E1F"/>
          <w:sz w:val="23"/>
          <w:szCs w:val="23"/>
        </w:rPr>
      </w:pPr>
    </w:p>
    <w:p w:rsidR="00BD2425" w:rsidRDefault="00BD2425" w:rsidP="00F04459">
      <w:pPr>
        <w:pStyle w:val="Pa2"/>
        <w:jc w:val="center"/>
        <w:rPr>
          <w:rStyle w:val="A2"/>
          <w:b/>
          <w:bCs/>
          <w:i w:val="0"/>
          <w:iCs w:val="0"/>
        </w:rPr>
      </w:pPr>
    </w:p>
    <w:p w:rsidR="00BD2425" w:rsidRDefault="00BD2425" w:rsidP="00F04459">
      <w:pPr>
        <w:pStyle w:val="Pa2"/>
        <w:jc w:val="center"/>
        <w:rPr>
          <w:rStyle w:val="A2"/>
          <w:b/>
          <w:bCs/>
          <w:i w:val="0"/>
          <w:iCs w:val="0"/>
        </w:rPr>
      </w:pPr>
    </w:p>
    <w:p w:rsidR="00BD2425" w:rsidRDefault="00BD2425" w:rsidP="00F04459">
      <w:pPr>
        <w:pStyle w:val="Pa2"/>
        <w:jc w:val="center"/>
        <w:rPr>
          <w:rStyle w:val="A2"/>
          <w:b/>
          <w:bCs/>
          <w:i w:val="0"/>
          <w:iCs w:val="0"/>
        </w:rPr>
      </w:pPr>
    </w:p>
    <w:p w:rsidR="00BD2425" w:rsidRDefault="00BD2425" w:rsidP="00F04459">
      <w:pPr>
        <w:pStyle w:val="Pa2"/>
        <w:jc w:val="center"/>
        <w:rPr>
          <w:rStyle w:val="A2"/>
          <w:b/>
          <w:bCs/>
          <w:i w:val="0"/>
          <w:iCs w:val="0"/>
        </w:rPr>
      </w:pPr>
    </w:p>
    <w:p w:rsidR="00BD2425" w:rsidRDefault="00BD2425" w:rsidP="00F04459">
      <w:pPr>
        <w:pStyle w:val="Pa2"/>
        <w:jc w:val="center"/>
        <w:rPr>
          <w:rStyle w:val="A2"/>
          <w:b/>
          <w:bCs/>
          <w:i w:val="0"/>
          <w:iCs w:val="0"/>
        </w:rPr>
      </w:pPr>
    </w:p>
    <w:p w:rsidR="00BD2425" w:rsidRDefault="00BD2425" w:rsidP="00F04459">
      <w:pPr>
        <w:pStyle w:val="Pa2"/>
        <w:jc w:val="center"/>
        <w:rPr>
          <w:rStyle w:val="A2"/>
          <w:b/>
          <w:bCs/>
          <w:i w:val="0"/>
          <w:iCs w:val="0"/>
        </w:rPr>
      </w:pPr>
    </w:p>
    <w:p w:rsidR="00BD2425" w:rsidRDefault="00BD2425" w:rsidP="00F04459">
      <w:pPr>
        <w:pStyle w:val="Pa2"/>
        <w:jc w:val="center"/>
        <w:rPr>
          <w:rStyle w:val="A2"/>
          <w:b/>
          <w:bCs/>
          <w:i w:val="0"/>
          <w:iCs w:val="0"/>
        </w:rPr>
      </w:pPr>
    </w:p>
    <w:p w:rsidR="00F04459" w:rsidRDefault="00F04459" w:rsidP="00F04459">
      <w:pPr>
        <w:pStyle w:val="Pa2"/>
        <w:jc w:val="center"/>
        <w:rPr>
          <w:rFonts w:ascii="GeoSlb712 Lt BT" w:hAnsi="GeoSlb712 Lt BT" w:cs="GeoSlb712 Lt BT"/>
          <w:color w:val="221E1F"/>
          <w:sz w:val="26"/>
          <w:szCs w:val="26"/>
        </w:rPr>
      </w:pPr>
      <w:r>
        <w:rPr>
          <w:rStyle w:val="A2"/>
          <w:b/>
          <w:bCs/>
          <w:i w:val="0"/>
          <w:iCs w:val="0"/>
        </w:rPr>
        <w:lastRenderedPageBreak/>
        <w:t xml:space="preserve">Student Worksheet: </w:t>
      </w:r>
      <w:r>
        <w:rPr>
          <w:rStyle w:val="A2"/>
        </w:rPr>
        <w:t xml:space="preserve">How Long Does Trash Last? </w:t>
      </w:r>
      <w:r>
        <w:rPr>
          <w:rStyle w:val="A6"/>
        </w:rPr>
        <w:t>(</w:t>
      </w:r>
      <w:proofErr w:type="gramStart"/>
      <w:r>
        <w:rPr>
          <w:rStyle w:val="A6"/>
        </w:rPr>
        <w:t>continued</w:t>
      </w:r>
      <w:proofErr w:type="gramEnd"/>
      <w:r>
        <w:rPr>
          <w:rStyle w:val="A6"/>
        </w:rPr>
        <w:t>)</w:t>
      </w:r>
    </w:p>
    <w:p w:rsidR="00F04459" w:rsidRDefault="00F04459" w:rsidP="0053261B">
      <w:pPr>
        <w:pStyle w:val="Pa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8. </w:t>
      </w:r>
      <w:r>
        <w:rPr>
          <w:rFonts w:ascii="GeoSlb712 Lt BT" w:hAnsi="GeoSlb712 Lt BT" w:cs="GeoSlb712 Lt BT"/>
          <w:color w:val="221E1F"/>
          <w:sz w:val="23"/>
          <w:szCs w:val="23"/>
        </w:rPr>
        <w:t>Complete this chart. In the first column, list your estimate for the time that each item of trash might take to break down in a landfill. Use a range, for example, 3-5 weeks. Then work with your group to agree upon an estimate of time based on time ranges provided by your teacher. Next, number the items in order as agreed upon. Complete the final column at the direction of your teacher.</w:t>
      </w:r>
    </w:p>
    <w:tbl>
      <w:tblPr>
        <w:tblStyle w:val="TableGrid"/>
        <w:tblW w:w="0" w:type="auto"/>
        <w:tblLook w:val="04A0"/>
      </w:tblPr>
      <w:tblGrid>
        <w:gridCol w:w="1915"/>
        <w:gridCol w:w="1915"/>
        <w:gridCol w:w="1915"/>
        <w:gridCol w:w="1915"/>
        <w:gridCol w:w="1916"/>
      </w:tblGrid>
      <w:tr w:rsidR="00636DD9" w:rsidTr="00636DD9">
        <w:trPr>
          <w:trHeight w:val="1142"/>
        </w:trPr>
        <w:tc>
          <w:tcPr>
            <w:tcW w:w="1915" w:type="dxa"/>
          </w:tcPr>
          <w:p w:rsidR="00636DD9" w:rsidRDefault="00636DD9" w:rsidP="00636DD9">
            <w:pPr>
              <w:pStyle w:val="Default"/>
              <w:jc w:val="center"/>
            </w:pPr>
            <w:r>
              <w:t>Your Own</w:t>
            </w:r>
          </w:p>
          <w:p w:rsidR="00636DD9" w:rsidRDefault="00636DD9" w:rsidP="00636DD9">
            <w:pPr>
              <w:pStyle w:val="Default"/>
              <w:jc w:val="center"/>
            </w:pPr>
            <w:r>
              <w:t>“Best Guess”</w:t>
            </w:r>
          </w:p>
          <w:p w:rsidR="00636DD9" w:rsidRDefault="00636DD9" w:rsidP="00636DD9">
            <w:pPr>
              <w:pStyle w:val="Default"/>
              <w:jc w:val="center"/>
            </w:pPr>
            <w:r>
              <w:t>Decomposition</w:t>
            </w:r>
          </w:p>
          <w:p w:rsidR="00636DD9" w:rsidRDefault="00636DD9" w:rsidP="00636DD9">
            <w:pPr>
              <w:pStyle w:val="Default"/>
              <w:jc w:val="center"/>
            </w:pPr>
            <w:r>
              <w:t>Times</w:t>
            </w:r>
          </w:p>
        </w:tc>
        <w:tc>
          <w:tcPr>
            <w:tcW w:w="1915" w:type="dxa"/>
          </w:tcPr>
          <w:p w:rsidR="00636DD9" w:rsidRDefault="00636DD9" w:rsidP="00636DD9">
            <w:pPr>
              <w:pStyle w:val="Default"/>
            </w:pPr>
            <w:r>
              <w:t xml:space="preserve">Item of </w:t>
            </w:r>
          </w:p>
          <w:p w:rsidR="00636DD9" w:rsidRDefault="00636DD9" w:rsidP="00636DD9">
            <w:pPr>
              <w:pStyle w:val="Default"/>
            </w:pPr>
            <w:r>
              <w:t>Trash</w:t>
            </w:r>
          </w:p>
        </w:tc>
        <w:tc>
          <w:tcPr>
            <w:tcW w:w="1915" w:type="dxa"/>
          </w:tcPr>
          <w:p w:rsidR="00636DD9" w:rsidRDefault="00636DD9" w:rsidP="00636DD9">
            <w:pPr>
              <w:pStyle w:val="Default"/>
            </w:pPr>
            <w:r>
              <w:t>Group Consensus</w:t>
            </w:r>
          </w:p>
          <w:p w:rsidR="00636DD9" w:rsidRDefault="00636DD9" w:rsidP="00636DD9">
            <w:pPr>
              <w:pStyle w:val="Default"/>
            </w:pPr>
            <w:r>
              <w:t>Decomposition Times</w:t>
            </w:r>
          </w:p>
        </w:tc>
        <w:tc>
          <w:tcPr>
            <w:tcW w:w="1915" w:type="dxa"/>
          </w:tcPr>
          <w:p w:rsidR="00636DD9" w:rsidRDefault="00636DD9" w:rsidP="00636DD9">
            <w:pPr>
              <w:pStyle w:val="Default"/>
            </w:pPr>
            <w:r>
              <w:t>Decomposition</w:t>
            </w:r>
          </w:p>
          <w:p w:rsidR="00636DD9" w:rsidRDefault="00636DD9" w:rsidP="00636DD9">
            <w:pPr>
              <w:pStyle w:val="Default"/>
            </w:pPr>
            <w:r>
              <w:t>Order</w:t>
            </w:r>
          </w:p>
          <w:p w:rsidR="00636DD9" w:rsidRDefault="00636DD9" w:rsidP="00636DD9">
            <w:pPr>
              <w:pStyle w:val="Default"/>
            </w:pPr>
            <w:r>
              <w:t>(Shortest to Longest 1 – 13)</w:t>
            </w:r>
          </w:p>
        </w:tc>
        <w:tc>
          <w:tcPr>
            <w:tcW w:w="1916" w:type="dxa"/>
          </w:tcPr>
          <w:p w:rsidR="00636DD9" w:rsidRDefault="00636DD9" w:rsidP="00636DD9">
            <w:pPr>
              <w:pStyle w:val="Default"/>
            </w:pPr>
            <w:r>
              <w:t>Decomposition</w:t>
            </w:r>
          </w:p>
          <w:p w:rsidR="00636DD9" w:rsidRDefault="00636DD9" w:rsidP="00636DD9">
            <w:pPr>
              <w:pStyle w:val="Default"/>
            </w:pPr>
            <w:r>
              <w:t>Times as Estimated by “Garbologists”</w:t>
            </w: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r>
              <w:t>Aluminum can</w:t>
            </w: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r>
              <w:t>banana</w:t>
            </w: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r>
              <w:t>Cotton rag</w:t>
            </w: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r>
              <w:t>Glass bottle</w:t>
            </w: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r>
              <w:t>Leather boot</w:t>
            </w: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r>
              <w:t>Paper bag</w:t>
            </w: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r>
              <w:t>Plastic 6-pack rings</w:t>
            </w: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r>
              <w:t>Plastic jug</w:t>
            </w: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r>
              <w:t>Rubber sale of boat</w:t>
            </w: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r>
              <w:t>Styrofoam cup</w:t>
            </w: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r>
              <w:t>Tin can</w:t>
            </w: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r>
              <w:t>Wool sock</w:t>
            </w: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r w:rsidR="00636DD9" w:rsidTr="00636DD9">
        <w:tc>
          <w:tcPr>
            <w:tcW w:w="1915" w:type="dxa"/>
          </w:tcPr>
          <w:p w:rsidR="00636DD9" w:rsidRDefault="00636DD9" w:rsidP="00636DD9">
            <w:pPr>
              <w:pStyle w:val="Default"/>
            </w:pP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5" w:type="dxa"/>
          </w:tcPr>
          <w:p w:rsidR="00636DD9" w:rsidRDefault="00636DD9" w:rsidP="00636DD9">
            <w:pPr>
              <w:pStyle w:val="Default"/>
            </w:pPr>
          </w:p>
        </w:tc>
        <w:tc>
          <w:tcPr>
            <w:tcW w:w="1916" w:type="dxa"/>
          </w:tcPr>
          <w:p w:rsidR="00636DD9" w:rsidRDefault="00636DD9" w:rsidP="00636DD9">
            <w:pPr>
              <w:pStyle w:val="Default"/>
            </w:pPr>
          </w:p>
        </w:tc>
      </w:tr>
    </w:tbl>
    <w:p w:rsidR="00636DD9" w:rsidRPr="00636DD9" w:rsidRDefault="00636DD9" w:rsidP="00636DD9">
      <w:pPr>
        <w:pStyle w:val="Default"/>
      </w:pPr>
    </w:p>
    <w:p w:rsidR="00F04459" w:rsidRDefault="00F04459" w:rsidP="00F04459">
      <w:pPr>
        <w:pStyle w:val="Pa0"/>
        <w:rPr>
          <w:rFonts w:ascii="GeoSlb712 Lt BT" w:hAnsi="GeoSlb712 Lt BT" w:cs="GeoSlb712 Lt BT"/>
          <w:color w:val="221E1F"/>
          <w:sz w:val="23"/>
          <w:szCs w:val="23"/>
        </w:rPr>
      </w:pPr>
      <w:r>
        <w:rPr>
          <w:rFonts w:ascii="GeoSlb712 Md BT" w:hAnsi="GeoSlb712 Md BT" w:cs="GeoSlb712 Md BT"/>
          <w:b/>
          <w:bCs/>
          <w:color w:val="221E1F"/>
          <w:sz w:val="23"/>
          <w:szCs w:val="23"/>
        </w:rPr>
        <w:t xml:space="preserve">9. </w:t>
      </w:r>
      <w:r>
        <w:rPr>
          <w:rFonts w:ascii="GeoSlb712 Lt BT" w:hAnsi="GeoSlb712 Lt BT" w:cs="GeoSlb712 Lt BT"/>
          <w:i/>
          <w:iCs/>
          <w:color w:val="221E1F"/>
          <w:sz w:val="23"/>
          <w:szCs w:val="23"/>
        </w:rPr>
        <w:t xml:space="preserve">How would you apply each of these practices in reference to solid waste management? </w:t>
      </w:r>
    </w:p>
    <w:p w:rsidR="00F04459" w:rsidRDefault="00F04459" w:rsidP="00F04459">
      <w:pPr>
        <w:pStyle w:val="Pa0"/>
        <w:rPr>
          <w:rFonts w:ascii="GeoSlb712 Lt BT" w:hAnsi="GeoSlb712 Lt BT" w:cs="GeoSlb712 Lt BT"/>
          <w:color w:val="221E1F"/>
          <w:sz w:val="23"/>
          <w:szCs w:val="23"/>
        </w:rPr>
      </w:pPr>
      <w:r>
        <w:rPr>
          <w:rFonts w:ascii="GeoSlb712 Lt BT" w:hAnsi="GeoSlb712 Lt BT" w:cs="GeoSlb712 Lt BT"/>
          <w:i/>
          <w:iCs/>
          <w:color w:val="221E1F"/>
          <w:sz w:val="23"/>
          <w:szCs w:val="23"/>
        </w:rPr>
        <w:t xml:space="preserve">Give an example of each application? </w:t>
      </w:r>
    </w:p>
    <w:p w:rsidR="00F04459" w:rsidRDefault="00F04459" w:rsidP="00F04459">
      <w:pPr>
        <w:pStyle w:val="Pa3"/>
        <w:ind w:left="240"/>
        <w:rPr>
          <w:rFonts w:ascii="GeoSlb712 Lt BT" w:hAnsi="GeoSlb712 Lt BT" w:cs="GeoSlb712 Lt BT"/>
          <w:color w:val="221E1F"/>
          <w:sz w:val="23"/>
          <w:szCs w:val="23"/>
        </w:rPr>
      </w:pPr>
      <w:r>
        <w:rPr>
          <w:rFonts w:ascii="GeoSlb712 Md BT" w:hAnsi="GeoSlb712 Md BT" w:cs="GeoSlb712 Md BT"/>
          <w:b/>
          <w:bCs/>
          <w:color w:val="005A9D"/>
          <w:sz w:val="23"/>
          <w:szCs w:val="23"/>
        </w:rPr>
        <w:t xml:space="preserve">a. </w:t>
      </w:r>
      <w:r>
        <w:rPr>
          <w:rFonts w:ascii="GeoSlb712 Lt BT" w:hAnsi="GeoSlb712 Lt BT" w:cs="GeoSlb712 Lt BT"/>
          <w:color w:val="221E1F"/>
          <w:sz w:val="23"/>
          <w:szCs w:val="23"/>
        </w:rPr>
        <w:t xml:space="preserve">Reduce: </w:t>
      </w:r>
    </w:p>
    <w:p w:rsidR="00F04459" w:rsidRDefault="00F04459" w:rsidP="00F04459">
      <w:pPr>
        <w:pStyle w:val="Pa3"/>
        <w:ind w:left="240"/>
        <w:rPr>
          <w:rFonts w:ascii="GeoSlb712 Lt BT" w:hAnsi="GeoSlb712 Lt BT" w:cs="GeoSlb712 Lt BT"/>
          <w:color w:val="221E1F"/>
          <w:sz w:val="23"/>
          <w:szCs w:val="23"/>
        </w:rPr>
      </w:pPr>
      <w:r>
        <w:rPr>
          <w:rFonts w:ascii="GeoSlb712 Md BT" w:hAnsi="GeoSlb712 Md BT" w:cs="GeoSlb712 Md BT"/>
          <w:b/>
          <w:bCs/>
          <w:color w:val="005A9D"/>
          <w:sz w:val="23"/>
          <w:szCs w:val="23"/>
        </w:rPr>
        <w:t xml:space="preserve">b. </w:t>
      </w:r>
      <w:r>
        <w:rPr>
          <w:rFonts w:ascii="GeoSlb712 Lt BT" w:hAnsi="GeoSlb712 Lt BT" w:cs="GeoSlb712 Lt BT"/>
          <w:color w:val="221E1F"/>
          <w:sz w:val="23"/>
          <w:szCs w:val="23"/>
        </w:rPr>
        <w:t xml:space="preserve">Reuse: </w:t>
      </w:r>
    </w:p>
    <w:p w:rsidR="00F04459" w:rsidRDefault="00F04459" w:rsidP="00F04459">
      <w:pPr>
        <w:pStyle w:val="Pa3"/>
        <w:ind w:left="240"/>
        <w:rPr>
          <w:rFonts w:ascii="GeoSlb712 Lt BT" w:hAnsi="GeoSlb712 Lt BT" w:cs="GeoSlb712 Lt BT"/>
          <w:color w:val="221E1F"/>
          <w:sz w:val="23"/>
          <w:szCs w:val="23"/>
        </w:rPr>
      </w:pPr>
      <w:r>
        <w:rPr>
          <w:rFonts w:ascii="GeoSlb712 Md BT" w:hAnsi="GeoSlb712 Md BT" w:cs="GeoSlb712 Md BT"/>
          <w:b/>
          <w:bCs/>
          <w:color w:val="005A9D"/>
          <w:sz w:val="23"/>
          <w:szCs w:val="23"/>
        </w:rPr>
        <w:t xml:space="preserve">c. </w:t>
      </w:r>
      <w:r>
        <w:rPr>
          <w:rFonts w:ascii="GeoSlb712 Lt BT" w:hAnsi="GeoSlb712 Lt BT" w:cs="GeoSlb712 Lt BT"/>
          <w:color w:val="221E1F"/>
          <w:sz w:val="23"/>
          <w:szCs w:val="23"/>
        </w:rPr>
        <w:t>Recycle:</w:t>
      </w:r>
    </w:p>
    <w:p w:rsidR="00F04459" w:rsidRDefault="00F04459" w:rsidP="00F04459">
      <w:pPr>
        <w:pStyle w:val="Pa0"/>
        <w:rPr>
          <w:rFonts w:ascii="GeoSlb712 Md BT" w:hAnsi="GeoSlb712 Md BT" w:cs="GeoSlb712 Md BT"/>
          <w:color w:val="221E1F"/>
          <w:sz w:val="23"/>
          <w:szCs w:val="23"/>
        </w:rPr>
      </w:pPr>
      <w:r>
        <w:rPr>
          <w:rFonts w:ascii="GeoSlb712 Md BT" w:hAnsi="GeoSlb712 Md BT" w:cs="GeoSlb712 Md BT"/>
          <w:b/>
          <w:bCs/>
          <w:color w:val="221E1F"/>
          <w:sz w:val="23"/>
          <w:szCs w:val="23"/>
        </w:rPr>
        <w:t>10. Opinion Essay about a Problem Situation:</w:t>
      </w:r>
    </w:p>
    <w:p w:rsidR="00F04459" w:rsidRDefault="00F04459" w:rsidP="00F04459">
      <w:pPr>
        <w:pStyle w:val="Default"/>
        <w:spacing w:line="241" w:lineRule="atLeast"/>
        <w:ind w:left="340"/>
        <w:rPr>
          <w:rFonts w:ascii="GeoSlb712 Lt BT" w:hAnsi="GeoSlb712 Lt BT" w:cs="GeoSlb712 Lt BT"/>
          <w:color w:val="221E1F"/>
          <w:sz w:val="23"/>
          <w:szCs w:val="23"/>
        </w:rPr>
      </w:pPr>
      <w:r>
        <w:rPr>
          <w:rFonts w:ascii="GeoSlb712 Lt BT" w:hAnsi="GeoSlb712 Lt BT" w:cs="GeoSlb712 Lt BT"/>
          <w:color w:val="221E1F"/>
          <w:sz w:val="23"/>
          <w:szCs w:val="23"/>
        </w:rPr>
        <w:t>Your community will soon fill up the current landfill. Community leaders are searching for another site to develop as a sanitary landfill. The local newspaper is encouraging readers to write a letter to the editor with thoughts and facts about this issue. Describe, in an essay, your opinion about community solid waste manage</w:t>
      </w:r>
      <w:r>
        <w:rPr>
          <w:rFonts w:ascii="GeoSlb712 Lt BT" w:hAnsi="GeoSlb712 Lt BT" w:cs="GeoSlb712 Lt BT"/>
          <w:color w:val="221E1F"/>
          <w:sz w:val="23"/>
          <w:szCs w:val="23"/>
        </w:rPr>
        <w:softHyphen/>
        <w:t xml:space="preserve">ment. Use as many facts as you know to support your statements. </w:t>
      </w: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53261B" w:rsidRDefault="0053261B" w:rsidP="00F04459">
      <w:pPr>
        <w:pStyle w:val="Pa0"/>
        <w:rPr>
          <w:rFonts w:ascii="GeoSlb712 Lt BT" w:hAnsi="GeoSlb712 Lt BT" w:cs="GeoSlb712 Lt BT"/>
          <w:color w:val="221E1F"/>
          <w:sz w:val="23"/>
          <w:szCs w:val="23"/>
        </w:rPr>
      </w:pPr>
    </w:p>
    <w:p w:rsidR="00F04459" w:rsidRDefault="00F04459" w:rsidP="00F04459">
      <w:pPr>
        <w:pStyle w:val="Pa0"/>
        <w:rPr>
          <w:rFonts w:ascii="GeoSlb712 Lt BT" w:hAnsi="GeoSlb712 Lt BT" w:cs="GeoSlb712 Lt BT"/>
          <w:color w:val="221E1F"/>
          <w:sz w:val="23"/>
          <w:szCs w:val="23"/>
        </w:rPr>
      </w:pPr>
      <w:r>
        <w:rPr>
          <w:rFonts w:ascii="GeoSlb712 Lt BT" w:hAnsi="GeoSlb712 Lt BT" w:cs="GeoSlb712 Lt BT"/>
          <w:color w:val="221E1F"/>
          <w:sz w:val="23"/>
          <w:szCs w:val="23"/>
        </w:rPr>
        <w:t xml:space="preserve">Overhead Transparency: </w:t>
      </w:r>
      <w:r>
        <w:rPr>
          <w:rFonts w:ascii="GeoSlb712 Lt BT" w:hAnsi="GeoSlb712 Lt BT" w:cs="GeoSlb712 Lt BT"/>
          <w:i/>
          <w:iCs/>
          <w:color w:val="221E1F"/>
          <w:sz w:val="23"/>
          <w:szCs w:val="23"/>
        </w:rPr>
        <w:t>Trash Decomposition Times</w:t>
      </w:r>
    </w:p>
    <w:p w:rsidR="00F04459" w:rsidRPr="009135B8" w:rsidRDefault="00F04459" w:rsidP="00F04459">
      <w:pPr>
        <w:pStyle w:val="Pa0"/>
        <w:rPr>
          <w:rFonts w:ascii="Times New Roman" w:hAnsi="Times New Roman" w:cs="Times New Roman"/>
          <w:color w:val="221E1F"/>
          <w:sz w:val="36"/>
          <w:szCs w:val="36"/>
        </w:rPr>
      </w:pPr>
      <w:r w:rsidRPr="009135B8">
        <w:rPr>
          <w:rStyle w:val="A11"/>
          <w:rFonts w:ascii="Times New Roman" w:hAnsi="Times New Roman" w:cs="Times New Roman"/>
          <w:b/>
          <w:bCs/>
          <w:color w:val="221E1F"/>
          <w:sz w:val="36"/>
          <w:szCs w:val="36"/>
        </w:rPr>
        <w:t xml:space="preserve">Instructions: </w:t>
      </w:r>
      <w:r w:rsidRPr="009135B8">
        <w:rPr>
          <w:rStyle w:val="A11"/>
          <w:rFonts w:ascii="Times New Roman" w:hAnsi="Times New Roman" w:cs="Times New Roman"/>
          <w:color w:val="221E1F"/>
          <w:sz w:val="36"/>
          <w:szCs w:val="36"/>
        </w:rPr>
        <w:t xml:space="preserve">Certain items on your list will take longer to decompose than others. Use times from the following list and write them after the items where your group has decided they fit best. </w:t>
      </w:r>
    </w:p>
    <w:p w:rsidR="00F04459" w:rsidRDefault="00F04459" w:rsidP="009135B8">
      <w:pPr>
        <w:pStyle w:val="Pa12"/>
        <w:numPr>
          <w:ilvl w:val="0"/>
          <w:numId w:val="1"/>
        </w:numPr>
        <w:rPr>
          <w:rFonts w:ascii="GeoSlb712 Md BT" w:hAnsi="GeoSlb712 Md BT" w:cs="GeoSlb712 Md BT"/>
          <w:color w:val="005A9D"/>
          <w:sz w:val="58"/>
          <w:szCs w:val="58"/>
        </w:rPr>
      </w:pPr>
      <w:r>
        <w:rPr>
          <w:rStyle w:val="A16"/>
        </w:rPr>
        <w:t xml:space="preserve">3 to 4 weeks </w:t>
      </w:r>
    </w:p>
    <w:p w:rsidR="00F04459" w:rsidRDefault="00F04459" w:rsidP="009135B8">
      <w:pPr>
        <w:pStyle w:val="Pa12"/>
        <w:numPr>
          <w:ilvl w:val="0"/>
          <w:numId w:val="1"/>
        </w:numPr>
        <w:rPr>
          <w:rFonts w:ascii="GeoSlb712 Md BT" w:hAnsi="GeoSlb712 Md BT" w:cs="GeoSlb712 Md BT"/>
          <w:color w:val="005A9D"/>
          <w:sz w:val="58"/>
          <w:szCs w:val="58"/>
        </w:rPr>
      </w:pPr>
      <w:r>
        <w:rPr>
          <w:rStyle w:val="A14"/>
          <w:rFonts w:ascii="GeoSlb712 Md BT" w:hAnsi="GeoSlb712 Md BT" w:cs="GeoSlb712 Md BT"/>
        </w:rPr>
        <w:t xml:space="preserve"> </w:t>
      </w:r>
      <w:r>
        <w:rPr>
          <w:rStyle w:val="A16"/>
        </w:rPr>
        <w:t xml:space="preserve">1 month </w:t>
      </w:r>
    </w:p>
    <w:p w:rsidR="00F04459" w:rsidRDefault="00F04459" w:rsidP="009135B8">
      <w:pPr>
        <w:pStyle w:val="Pa12"/>
        <w:numPr>
          <w:ilvl w:val="0"/>
          <w:numId w:val="1"/>
        </w:numPr>
        <w:rPr>
          <w:rFonts w:ascii="GeoSlb712 Md BT" w:hAnsi="GeoSlb712 Md BT" w:cs="GeoSlb712 Md BT"/>
          <w:color w:val="005A9D"/>
          <w:sz w:val="58"/>
          <w:szCs w:val="58"/>
        </w:rPr>
      </w:pPr>
      <w:r>
        <w:rPr>
          <w:rStyle w:val="A14"/>
          <w:rFonts w:ascii="GeoSlb712 Md BT" w:hAnsi="GeoSlb712 Md BT" w:cs="GeoSlb712 Md BT"/>
        </w:rPr>
        <w:t xml:space="preserve"> </w:t>
      </w:r>
      <w:r>
        <w:rPr>
          <w:rStyle w:val="A16"/>
        </w:rPr>
        <w:t xml:space="preserve">5 months </w:t>
      </w:r>
    </w:p>
    <w:p w:rsidR="00F04459" w:rsidRDefault="00F04459" w:rsidP="009135B8">
      <w:pPr>
        <w:pStyle w:val="Pa12"/>
        <w:numPr>
          <w:ilvl w:val="0"/>
          <w:numId w:val="1"/>
        </w:numPr>
        <w:rPr>
          <w:rFonts w:ascii="GeoSlb712 Md BT" w:hAnsi="GeoSlb712 Md BT" w:cs="GeoSlb712 Md BT"/>
          <w:color w:val="005A9D"/>
          <w:sz w:val="58"/>
          <w:szCs w:val="58"/>
        </w:rPr>
      </w:pPr>
      <w:r>
        <w:rPr>
          <w:rStyle w:val="A14"/>
          <w:rFonts w:ascii="GeoSlb712 Md BT" w:hAnsi="GeoSlb712 Md BT" w:cs="GeoSlb712 Md BT"/>
        </w:rPr>
        <w:t xml:space="preserve"> </w:t>
      </w:r>
      <w:r>
        <w:rPr>
          <w:rStyle w:val="A16"/>
        </w:rPr>
        <w:t xml:space="preserve">1 year </w:t>
      </w:r>
    </w:p>
    <w:p w:rsidR="00F04459" w:rsidRDefault="00F04459" w:rsidP="009135B8">
      <w:pPr>
        <w:pStyle w:val="Pa12"/>
        <w:numPr>
          <w:ilvl w:val="0"/>
          <w:numId w:val="1"/>
        </w:numPr>
        <w:rPr>
          <w:rFonts w:ascii="GeoSlb712 Md BT" w:hAnsi="GeoSlb712 Md BT" w:cs="GeoSlb712 Md BT"/>
          <w:color w:val="005A9D"/>
          <w:sz w:val="58"/>
          <w:szCs w:val="58"/>
        </w:rPr>
      </w:pPr>
      <w:r>
        <w:rPr>
          <w:rStyle w:val="A14"/>
          <w:rFonts w:ascii="GeoSlb712 Md BT" w:hAnsi="GeoSlb712 Md BT" w:cs="GeoSlb712 Md BT"/>
        </w:rPr>
        <w:t xml:space="preserve"> </w:t>
      </w:r>
      <w:r>
        <w:rPr>
          <w:rStyle w:val="A16"/>
        </w:rPr>
        <w:t xml:space="preserve">2 to 5 years </w:t>
      </w:r>
    </w:p>
    <w:p w:rsidR="00F04459" w:rsidRDefault="00F04459" w:rsidP="009135B8">
      <w:pPr>
        <w:pStyle w:val="Pa12"/>
        <w:numPr>
          <w:ilvl w:val="0"/>
          <w:numId w:val="1"/>
        </w:numPr>
        <w:rPr>
          <w:rFonts w:ascii="GeoSlb712 Md BT" w:hAnsi="GeoSlb712 Md BT" w:cs="GeoSlb712 Md BT"/>
          <w:color w:val="005A9D"/>
          <w:sz w:val="58"/>
          <w:szCs w:val="58"/>
        </w:rPr>
      </w:pPr>
      <w:r>
        <w:rPr>
          <w:rStyle w:val="A14"/>
          <w:rFonts w:ascii="GeoSlb712 Md BT" w:hAnsi="GeoSlb712 Md BT" w:cs="GeoSlb712 Md BT"/>
        </w:rPr>
        <w:t xml:space="preserve"> </w:t>
      </w:r>
      <w:r>
        <w:rPr>
          <w:rStyle w:val="A16"/>
        </w:rPr>
        <w:t xml:space="preserve">40 to 50 years </w:t>
      </w:r>
    </w:p>
    <w:p w:rsidR="00F04459" w:rsidRDefault="00F04459" w:rsidP="009135B8">
      <w:pPr>
        <w:pStyle w:val="Pa12"/>
        <w:numPr>
          <w:ilvl w:val="0"/>
          <w:numId w:val="1"/>
        </w:numPr>
        <w:rPr>
          <w:rFonts w:ascii="GeoSlb712 Md BT" w:hAnsi="GeoSlb712 Md BT" w:cs="GeoSlb712 Md BT"/>
          <w:color w:val="005A9D"/>
          <w:sz w:val="58"/>
          <w:szCs w:val="58"/>
        </w:rPr>
      </w:pPr>
      <w:r>
        <w:rPr>
          <w:rStyle w:val="A14"/>
          <w:rFonts w:ascii="GeoSlb712 Md BT" w:hAnsi="GeoSlb712 Md BT" w:cs="GeoSlb712 Md BT"/>
        </w:rPr>
        <w:t xml:space="preserve"> </w:t>
      </w:r>
      <w:r>
        <w:rPr>
          <w:rStyle w:val="A16"/>
        </w:rPr>
        <w:t xml:space="preserve">50 to 80 years </w:t>
      </w:r>
    </w:p>
    <w:p w:rsidR="00F04459" w:rsidRDefault="00F04459" w:rsidP="009135B8">
      <w:pPr>
        <w:pStyle w:val="Pa12"/>
        <w:numPr>
          <w:ilvl w:val="0"/>
          <w:numId w:val="1"/>
        </w:numPr>
        <w:rPr>
          <w:rFonts w:ascii="GeoSlb712 Md BT" w:hAnsi="GeoSlb712 Md BT" w:cs="GeoSlb712 Md BT"/>
          <w:color w:val="005A9D"/>
          <w:sz w:val="58"/>
          <w:szCs w:val="58"/>
        </w:rPr>
      </w:pPr>
      <w:r>
        <w:rPr>
          <w:rStyle w:val="A16"/>
        </w:rPr>
        <w:t xml:space="preserve">80 to 100 years </w:t>
      </w:r>
    </w:p>
    <w:p w:rsidR="00F04459" w:rsidRDefault="00F04459" w:rsidP="009135B8">
      <w:pPr>
        <w:pStyle w:val="Pa12"/>
        <w:numPr>
          <w:ilvl w:val="0"/>
          <w:numId w:val="2"/>
        </w:numPr>
        <w:rPr>
          <w:rFonts w:ascii="GeoSlb712 Md BT" w:hAnsi="GeoSlb712 Md BT" w:cs="GeoSlb712 Md BT"/>
          <w:color w:val="005A9D"/>
          <w:sz w:val="58"/>
          <w:szCs w:val="58"/>
        </w:rPr>
      </w:pPr>
      <w:r>
        <w:rPr>
          <w:rStyle w:val="A16"/>
        </w:rPr>
        <w:t xml:space="preserve">200 to 500 years </w:t>
      </w:r>
    </w:p>
    <w:p w:rsidR="00F04459" w:rsidRDefault="00F04459" w:rsidP="009135B8">
      <w:pPr>
        <w:pStyle w:val="Pa12"/>
        <w:numPr>
          <w:ilvl w:val="0"/>
          <w:numId w:val="2"/>
        </w:numPr>
        <w:rPr>
          <w:rFonts w:ascii="GeoSlb712 Md BT" w:hAnsi="GeoSlb712 Md BT" w:cs="GeoSlb712 Md BT"/>
          <w:color w:val="005A9D"/>
          <w:sz w:val="58"/>
          <w:szCs w:val="58"/>
        </w:rPr>
      </w:pPr>
      <w:r>
        <w:rPr>
          <w:rStyle w:val="A14"/>
          <w:rFonts w:ascii="GeoSlb712 Md BT" w:hAnsi="GeoSlb712 Md BT" w:cs="GeoSlb712 Md BT"/>
        </w:rPr>
        <w:t xml:space="preserve"> </w:t>
      </w:r>
      <w:r>
        <w:rPr>
          <w:rStyle w:val="A16"/>
        </w:rPr>
        <w:t xml:space="preserve">450 years </w:t>
      </w:r>
    </w:p>
    <w:p w:rsidR="00F04459" w:rsidRDefault="00F04459" w:rsidP="009135B8">
      <w:pPr>
        <w:pStyle w:val="Pa12"/>
        <w:numPr>
          <w:ilvl w:val="0"/>
          <w:numId w:val="2"/>
        </w:numPr>
        <w:rPr>
          <w:rFonts w:ascii="GeoSlb712 Md BT" w:hAnsi="GeoSlb712 Md BT" w:cs="GeoSlb712 Md BT"/>
          <w:color w:val="005A9D"/>
          <w:sz w:val="58"/>
          <w:szCs w:val="58"/>
        </w:rPr>
      </w:pPr>
      <w:r>
        <w:rPr>
          <w:rStyle w:val="A14"/>
          <w:rFonts w:ascii="GeoSlb712 Md BT" w:hAnsi="GeoSlb712 Md BT" w:cs="GeoSlb712 Md BT"/>
        </w:rPr>
        <w:t xml:space="preserve"> </w:t>
      </w:r>
      <w:r>
        <w:rPr>
          <w:rStyle w:val="A16"/>
        </w:rPr>
        <w:t xml:space="preserve">1 million years </w:t>
      </w:r>
    </w:p>
    <w:p w:rsidR="00F04459" w:rsidRDefault="00F04459" w:rsidP="009135B8">
      <w:pPr>
        <w:pStyle w:val="Pa12"/>
        <w:numPr>
          <w:ilvl w:val="0"/>
          <w:numId w:val="2"/>
        </w:numPr>
        <w:rPr>
          <w:rFonts w:ascii="GeoSlb712 Md BT" w:hAnsi="GeoSlb712 Md BT" w:cs="GeoSlb712 Md BT"/>
          <w:color w:val="005A9D"/>
          <w:sz w:val="58"/>
          <w:szCs w:val="58"/>
        </w:rPr>
      </w:pPr>
      <w:r>
        <w:rPr>
          <w:rStyle w:val="A14"/>
          <w:rFonts w:ascii="GeoSlb712 Md BT" w:hAnsi="GeoSlb712 Md BT" w:cs="GeoSlb712 Md BT"/>
        </w:rPr>
        <w:t xml:space="preserve"> </w:t>
      </w:r>
      <w:proofErr w:type="gramStart"/>
      <w:r>
        <w:rPr>
          <w:rStyle w:val="A16"/>
        </w:rPr>
        <w:t>unknown</w:t>
      </w:r>
      <w:proofErr w:type="gramEnd"/>
      <w:r>
        <w:rPr>
          <w:rStyle w:val="A16"/>
        </w:rPr>
        <w:t xml:space="preserve">? </w:t>
      </w:r>
      <w:proofErr w:type="gramStart"/>
      <w:r>
        <w:rPr>
          <w:rStyle w:val="A16"/>
        </w:rPr>
        <w:t>forever</w:t>
      </w:r>
      <w:proofErr w:type="gramEnd"/>
      <w:r>
        <w:rPr>
          <w:rStyle w:val="A16"/>
        </w:rPr>
        <w:t xml:space="preserve">? </w:t>
      </w:r>
    </w:p>
    <w:p w:rsidR="00D33F92" w:rsidRPr="00D33F92" w:rsidRDefault="00F04459" w:rsidP="00F04459">
      <w:pPr>
        <w:pStyle w:val="Pa12"/>
        <w:numPr>
          <w:ilvl w:val="0"/>
          <w:numId w:val="2"/>
        </w:numPr>
        <w:rPr>
          <w:rStyle w:val="A16"/>
          <w:b w:val="0"/>
          <w:bCs w:val="0"/>
        </w:rPr>
      </w:pPr>
      <w:r>
        <w:rPr>
          <w:rStyle w:val="A14"/>
          <w:rFonts w:ascii="GeoSlb712 Md BT" w:hAnsi="GeoSlb712 Md BT" w:cs="GeoSlb712 Md BT"/>
        </w:rPr>
        <w:t xml:space="preserve"> </w:t>
      </w:r>
      <w:r>
        <w:rPr>
          <w:rStyle w:val="A16"/>
        </w:rPr>
        <w:t>unknown? forever</w:t>
      </w:r>
    </w:p>
    <w:p w:rsidR="00D33F92" w:rsidRDefault="00D33F92" w:rsidP="00D33F92">
      <w:pPr>
        <w:pStyle w:val="Pa12"/>
        <w:ind w:left="1760"/>
        <w:rPr>
          <w:rStyle w:val="A16"/>
        </w:rPr>
      </w:pPr>
    </w:p>
    <w:p w:rsidR="00F04459" w:rsidRPr="00D33F92" w:rsidRDefault="00F04459" w:rsidP="00D33F92">
      <w:pPr>
        <w:pStyle w:val="Pa12"/>
        <w:ind w:left="1760"/>
        <w:rPr>
          <w:rFonts w:ascii="GeoSlb712 Md BT" w:hAnsi="GeoSlb712 Md BT" w:cs="GeoSlb712 Md BT"/>
          <w:color w:val="005A9D"/>
          <w:sz w:val="58"/>
          <w:szCs w:val="58"/>
        </w:rPr>
      </w:pPr>
      <w:r w:rsidRPr="00D33F92">
        <w:rPr>
          <w:rFonts w:ascii="GeoSlb712 Lt BT" w:hAnsi="GeoSlb712 Lt BT" w:cs="GeoSlb712 Lt BT"/>
          <w:color w:val="221E1F"/>
          <w:sz w:val="23"/>
          <w:szCs w:val="23"/>
        </w:rPr>
        <w:t xml:space="preserve">Overhead Transparency: </w:t>
      </w:r>
      <w:r w:rsidRPr="00D33F92">
        <w:rPr>
          <w:rFonts w:ascii="GeoSlb712 Lt BT" w:hAnsi="GeoSlb712 Lt BT" w:cs="GeoSlb712 Lt BT"/>
          <w:i/>
          <w:iCs/>
          <w:color w:val="221E1F"/>
          <w:sz w:val="23"/>
          <w:szCs w:val="23"/>
        </w:rPr>
        <w:t>Garbage Longevity</w:t>
      </w:r>
    </w:p>
    <w:p w:rsidR="00F04459" w:rsidRDefault="00F04459" w:rsidP="00F04459">
      <w:pPr>
        <w:pStyle w:val="Pa2"/>
        <w:jc w:val="center"/>
        <w:rPr>
          <w:rFonts w:ascii="GeoSlb712 Md BT" w:hAnsi="GeoSlb712 Md BT" w:cs="GeoSlb712 Md BT"/>
          <w:color w:val="221E1F"/>
          <w:sz w:val="62"/>
          <w:szCs w:val="62"/>
        </w:rPr>
      </w:pPr>
      <w:r>
        <w:rPr>
          <w:rFonts w:ascii="GeoSlb712 Md BT" w:hAnsi="GeoSlb712 Md BT" w:cs="GeoSlb712 Md BT"/>
          <w:b/>
          <w:bCs/>
          <w:color w:val="221E1F"/>
          <w:sz w:val="62"/>
          <w:szCs w:val="62"/>
        </w:rPr>
        <w:t>How long will trash last?</w:t>
      </w:r>
    </w:p>
    <w:p w:rsidR="00F04459" w:rsidRDefault="00F04459" w:rsidP="00F04459">
      <w:pPr>
        <w:pStyle w:val="Pa0"/>
        <w:rPr>
          <w:rFonts w:ascii="GeoSlb712 Lt BT" w:hAnsi="GeoSlb712 Lt BT" w:cs="GeoSlb712 Lt BT"/>
          <w:color w:val="221E1F"/>
          <w:sz w:val="26"/>
          <w:szCs w:val="26"/>
        </w:rPr>
      </w:pPr>
      <w:r>
        <w:rPr>
          <w:rStyle w:val="A18"/>
          <w:b/>
          <w:bCs/>
        </w:rPr>
        <w:t xml:space="preserve">Scientists' approximations of how long certain items remain in a recognizable condition in a landfill: </w:t>
      </w:r>
      <w:r>
        <w:rPr>
          <w:rStyle w:val="A6"/>
        </w:rPr>
        <w:t>(These times will vary depending on soil and moisture conditions.)</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Lt BT" w:hAnsi="GeoSlb712 Lt BT" w:cs="GeoSlb712 Lt BT"/>
        </w:rPr>
        <w:t>n</w:t>
      </w:r>
      <w:proofErr w:type="gramEnd"/>
      <w:r>
        <w:rPr>
          <w:rStyle w:val="A5"/>
          <w:rFonts w:ascii="GeoSlb712 Lt BT" w:hAnsi="GeoSlb712 Lt BT" w:cs="GeoSlb712 Lt BT"/>
        </w:rPr>
        <w:t xml:space="preserve"> </w:t>
      </w:r>
      <w:r>
        <w:rPr>
          <w:rStyle w:val="A12"/>
          <w:rFonts w:ascii="GeoSlb712 Md BT" w:hAnsi="GeoSlb712 Md BT" w:cs="GeoSlb712 Md BT"/>
          <w:color w:val="005A9D"/>
        </w:rPr>
        <w:t xml:space="preserve">banana – 3 to 4 weeks </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Md BT" w:hAnsi="GeoSlb712 Md BT" w:cs="GeoSlb712 Md BT"/>
        </w:rPr>
        <w:t>n</w:t>
      </w:r>
      <w:proofErr w:type="gramEnd"/>
      <w:r>
        <w:rPr>
          <w:rStyle w:val="A5"/>
          <w:rFonts w:ascii="GeoSlb712 Md BT" w:hAnsi="GeoSlb712 Md BT" w:cs="GeoSlb712 Md BT"/>
        </w:rPr>
        <w:t xml:space="preserve"> </w:t>
      </w:r>
      <w:r>
        <w:rPr>
          <w:rStyle w:val="A12"/>
          <w:rFonts w:ascii="GeoSlb712 Md BT" w:hAnsi="GeoSlb712 Md BT" w:cs="GeoSlb712 Md BT"/>
          <w:color w:val="005A9D"/>
        </w:rPr>
        <w:t xml:space="preserve">paper bag – 1 month </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Md BT" w:hAnsi="GeoSlb712 Md BT" w:cs="GeoSlb712 Md BT"/>
        </w:rPr>
        <w:t>n</w:t>
      </w:r>
      <w:proofErr w:type="gramEnd"/>
      <w:r>
        <w:rPr>
          <w:rStyle w:val="A5"/>
          <w:rFonts w:ascii="GeoSlb712 Md BT" w:hAnsi="GeoSlb712 Md BT" w:cs="GeoSlb712 Md BT"/>
        </w:rPr>
        <w:t xml:space="preserve"> </w:t>
      </w:r>
      <w:r>
        <w:rPr>
          <w:rStyle w:val="A12"/>
          <w:rFonts w:ascii="GeoSlb712 Md BT" w:hAnsi="GeoSlb712 Md BT" w:cs="GeoSlb712 Md BT"/>
          <w:color w:val="005A9D"/>
        </w:rPr>
        <w:t xml:space="preserve">cotton rag – 5 months </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Md BT" w:hAnsi="GeoSlb712 Md BT" w:cs="GeoSlb712 Md BT"/>
        </w:rPr>
        <w:t>n</w:t>
      </w:r>
      <w:proofErr w:type="gramEnd"/>
      <w:r>
        <w:rPr>
          <w:rStyle w:val="A5"/>
          <w:rFonts w:ascii="GeoSlb712 Md BT" w:hAnsi="GeoSlb712 Md BT" w:cs="GeoSlb712 Md BT"/>
        </w:rPr>
        <w:t xml:space="preserve"> </w:t>
      </w:r>
      <w:r>
        <w:rPr>
          <w:rStyle w:val="A12"/>
          <w:rFonts w:ascii="GeoSlb712 Md BT" w:hAnsi="GeoSlb712 Md BT" w:cs="GeoSlb712 Md BT"/>
          <w:color w:val="005A9D"/>
        </w:rPr>
        <w:t xml:space="preserve">wool sock – 1 year </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Md BT" w:hAnsi="GeoSlb712 Md BT" w:cs="GeoSlb712 Md BT"/>
        </w:rPr>
        <w:t>n</w:t>
      </w:r>
      <w:proofErr w:type="gramEnd"/>
      <w:r>
        <w:rPr>
          <w:rStyle w:val="A5"/>
          <w:rFonts w:ascii="GeoSlb712 Md BT" w:hAnsi="GeoSlb712 Md BT" w:cs="GeoSlb712 Md BT"/>
        </w:rPr>
        <w:t xml:space="preserve"> </w:t>
      </w:r>
      <w:r>
        <w:rPr>
          <w:rStyle w:val="A12"/>
          <w:rFonts w:ascii="GeoSlb712 Md BT" w:hAnsi="GeoSlb712 Md BT" w:cs="GeoSlb712 Md BT"/>
          <w:color w:val="005A9D"/>
        </w:rPr>
        <w:t xml:space="preserve">cigarette butt – 2 to 5 years </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Md BT" w:hAnsi="GeoSlb712 Md BT" w:cs="GeoSlb712 Md BT"/>
        </w:rPr>
        <w:t>n</w:t>
      </w:r>
      <w:proofErr w:type="gramEnd"/>
      <w:r>
        <w:rPr>
          <w:rStyle w:val="A5"/>
          <w:rFonts w:ascii="GeoSlb712 Md BT" w:hAnsi="GeoSlb712 Md BT" w:cs="GeoSlb712 Md BT"/>
        </w:rPr>
        <w:t xml:space="preserve"> </w:t>
      </w:r>
      <w:r>
        <w:rPr>
          <w:rStyle w:val="A12"/>
          <w:rFonts w:ascii="GeoSlb712 Md BT" w:hAnsi="GeoSlb712 Md BT" w:cs="GeoSlb712 Md BT"/>
          <w:color w:val="005A9D"/>
        </w:rPr>
        <w:t xml:space="preserve">leather boot – 40 to 50 years </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Md BT" w:hAnsi="GeoSlb712 Md BT" w:cs="GeoSlb712 Md BT"/>
        </w:rPr>
        <w:t>n</w:t>
      </w:r>
      <w:proofErr w:type="gramEnd"/>
      <w:r>
        <w:rPr>
          <w:rStyle w:val="A5"/>
          <w:rFonts w:ascii="GeoSlb712 Md BT" w:hAnsi="GeoSlb712 Md BT" w:cs="GeoSlb712 Md BT"/>
        </w:rPr>
        <w:t xml:space="preserve"> </w:t>
      </w:r>
      <w:r>
        <w:rPr>
          <w:rStyle w:val="A12"/>
          <w:rFonts w:ascii="GeoSlb712 Md BT" w:hAnsi="GeoSlb712 Md BT" w:cs="GeoSlb712 Md BT"/>
          <w:color w:val="005A9D"/>
        </w:rPr>
        <w:t xml:space="preserve">rubber sole </w:t>
      </w:r>
      <w:r>
        <w:rPr>
          <w:rStyle w:val="A20"/>
        </w:rPr>
        <w:t xml:space="preserve">(of a boot) </w:t>
      </w:r>
      <w:r>
        <w:rPr>
          <w:rStyle w:val="A12"/>
          <w:rFonts w:ascii="GeoSlb712 Md BT" w:hAnsi="GeoSlb712 Md BT" w:cs="GeoSlb712 Md BT"/>
          <w:color w:val="005A9D"/>
        </w:rPr>
        <w:t xml:space="preserve">– 50 to 80 years </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Md BT" w:hAnsi="GeoSlb712 Md BT" w:cs="GeoSlb712 Md BT"/>
        </w:rPr>
        <w:t>n</w:t>
      </w:r>
      <w:proofErr w:type="gramEnd"/>
      <w:r>
        <w:rPr>
          <w:rStyle w:val="A5"/>
          <w:rFonts w:ascii="GeoSlb712 Md BT" w:hAnsi="GeoSlb712 Md BT" w:cs="GeoSlb712 Md BT"/>
        </w:rPr>
        <w:t xml:space="preserve"> </w:t>
      </w:r>
      <w:r>
        <w:rPr>
          <w:rStyle w:val="A12"/>
          <w:rFonts w:ascii="GeoSlb712 Md BT" w:hAnsi="GeoSlb712 Md BT" w:cs="GeoSlb712 Md BT"/>
          <w:color w:val="005A9D"/>
        </w:rPr>
        <w:t xml:space="preserve">tin can </w:t>
      </w:r>
      <w:r>
        <w:rPr>
          <w:rStyle w:val="A20"/>
        </w:rPr>
        <w:t xml:space="preserve">(soup or vegetable can) </w:t>
      </w:r>
      <w:r>
        <w:rPr>
          <w:rStyle w:val="A12"/>
          <w:rFonts w:ascii="GeoSlb712 Md BT" w:hAnsi="GeoSlb712 Md BT" w:cs="GeoSlb712 Md BT"/>
          <w:color w:val="005A9D"/>
        </w:rPr>
        <w:t xml:space="preserve">– 80 to 100 years </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Md BT" w:hAnsi="GeoSlb712 Md BT" w:cs="GeoSlb712 Md BT"/>
        </w:rPr>
        <w:t>n</w:t>
      </w:r>
      <w:proofErr w:type="gramEnd"/>
      <w:r>
        <w:rPr>
          <w:rStyle w:val="A5"/>
          <w:rFonts w:ascii="GeoSlb712 Md BT" w:hAnsi="GeoSlb712 Md BT" w:cs="GeoSlb712 Md BT"/>
        </w:rPr>
        <w:t xml:space="preserve"> </w:t>
      </w:r>
      <w:r>
        <w:rPr>
          <w:rStyle w:val="A12"/>
          <w:rFonts w:ascii="GeoSlb712 Md BT" w:hAnsi="GeoSlb712 Md BT" w:cs="GeoSlb712 Md BT"/>
          <w:color w:val="005A9D"/>
        </w:rPr>
        <w:t xml:space="preserve">aluminum can </w:t>
      </w:r>
      <w:r>
        <w:rPr>
          <w:rStyle w:val="A20"/>
        </w:rPr>
        <w:t xml:space="preserve">(soda pop can) </w:t>
      </w:r>
      <w:r>
        <w:rPr>
          <w:rStyle w:val="A12"/>
          <w:rFonts w:ascii="GeoSlb712 Md BT" w:hAnsi="GeoSlb712 Md BT" w:cs="GeoSlb712 Md BT"/>
          <w:color w:val="005A9D"/>
        </w:rPr>
        <w:t xml:space="preserve">– 200 to 500 years </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Md BT" w:hAnsi="GeoSlb712 Md BT" w:cs="GeoSlb712 Md BT"/>
        </w:rPr>
        <w:t>n</w:t>
      </w:r>
      <w:proofErr w:type="gramEnd"/>
      <w:r>
        <w:rPr>
          <w:rStyle w:val="A5"/>
          <w:rFonts w:ascii="GeoSlb712 Md BT" w:hAnsi="GeoSlb712 Md BT" w:cs="GeoSlb712 Md BT"/>
        </w:rPr>
        <w:t xml:space="preserve"> </w:t>
      </w:r>
      <w:r>
        <w:rPr>
          <w:rStyle w:val="A12"/>
          <w:rFonts w:ascii="GeoSlb712 Md BT" w:hAnsi="GeoSlb712 Md BT" w:cs="GeoSlb712 Md BT"/>
          <w:color w:val="005A9D"/>
        </w:rPr>
        <w:t xml:space="preserve">plastic 6-pack rings – 450 years </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Md BT" w:hAnsi="GeoSlb712 Md BT" w:cs="GeoSlb712 Md BT"/>
        </w:rPr>
        <w:t>n</w:t>
      </w:r>
      <w:proofErr w:type="gramEnd"/>
      <w:r>
        <w:rPr>
          <w:rStyle w:val="A5"/>
          <w:rFonts w:ascii="GeoSlb712 Md BT" w:hAnsi="GeoSlb712 Md BT" w:cs="GeoSlb712 Md BT"/>
        </w:rPr>
        <w:t xml:space="preserve"> </w:t>
      </w:r>
      <w:r>
        <w:rPr>
          <w:rStyle w:val="A12"/>
          <w:rFonts w:ascii="GeoSlb712 Md BT" w:hAnsi="GeoSlb712 Md BT" w:cs="GeoSlb712 Md BT"/>
          <w:color w:val="005A9D"/>
        </w:rPr>
        <w:t xml:space="preserve">plastic jug – 1 million years </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Md BT" w:hAnsi="GeoSlb712 Md BT" w:cs="GeoSlb712 Md BT"/>
        </w:rPr>
        <w:t>n</w:t>
      </w:r>
      <w:proofErr w:type="gramEnd"/>
      <w:r>
        <w:rPr>
          <w:rStyle w:val="A5"/>
          <w:rFonts w:ascii="GeoSlb712 Md BT" w:hAnsi="GeoSlb712 Md BT" w:cs="GeoSlb712 Md BT"/>
        </w:rPr>
        <w:t xml:space="preserve"> </w:t>
      </w:r>
      <w:r>
        <w:rPr>
          <w:rStyle w:val="A12"/>
          <w:rFonts w:ascii="GeoSlb712 Md BT" w:hAnsi="GeoSlb712 Md BT" w:cs="GeoSlb712 Md BT"/>
          <w:color w:val="005A9D"/>
        </w:rPr>
        <w:t xml:space="preserve">Styrofoam cup – unknown? </w:t>
      </w:r>
      <w:proofErr w:type="gramStart"/>
      <w:r>
        <w:rPr>
          <w:rStyle w:val="A12"/>
          <w:rFonts w:ascii="GeoSlb712 Md BT" w:hAnsi="GeoSlb712 Md BT" w:cs="GeoSlb712 Md BT"/>
          <w:color w:val="005A9D"/>
        </w:rPr>
        <w:t>forever</w:t>
      </w:r>
      <w:proofErr w:type="gramEnd"/>
      <w:r>
        <w:rPr>
          <w:rStyle w:val="A12"/>
          <w:rFonts w:ascii="GeoSlb712 Md BT" w:hAnsi="GeoSlb712 Md BT" w:cs="GeoSlb712 Md BT"/>
          <w:color w:val="005A9D"/>
        </w:rPr>
        <w:t xml:space="preserve">? </w:t>
      </w:r>
    </w:p>
    <w:p w:rsidR="00F04459" w:rsidRDefault="00F04459" w:rsidP="00F04459">
      <w:pPr>
        <w:pStyle w:val="Pa0"/>
        <w:rPr>
          <w:rFonts w:ascii="GeoSlb712 Md BT" w:hAnsi="GeoSlb712 Md BT" w:cs="GeoSlb712 Md BT"/>
          <w:color w:val="005A9D"/>
          <w:sz w:val="36"/>
          <w:szCs w:val="36"/>
        </w:rPr>
      </w:pPr>
      <w:proofErr w:type="gramStart"/>
      <w:r>
        <w:rPr>
          <w:rStyle w:val="A5"/>
          <w:rFonts w:ascii="GeoSlb712 Md BT" w:hAnsi="GeoSlb712 Md BT" w:cs="GeoSlb712 Md BT"/>
        </w:rPr>
        <w:t>n</w:t>
      </w:r>
      <w:proofErr w:type="gramEnd"/>
      <w:r>
        <w:rPr>
          <w:rStyle w:val="A5"/>
          <w:rFonts w:ascii="GeoSlb712 Md BT" w:hAnsi="GeoSlb712 Md BT" w:cs="GeoSlb712 Md BT"/>
        </w:rPr>
        <w:t xml:space="preserve"> </w:t>
      </w:r>
      <w:r>
        <w:rPr>
          <w:rStyle w:val="A12"/>
          <w:rFonts w:ascii="GeoSlb712 Md BT" w:hAnsi="GeoSlb712 Md BT" w:cs="GeoSlb712 Md BT"/>
          <w:color w:val="005A9D"/>
        </w:rPr>
        <w:t xml:space="preserve">glass bottle – unknown? </w:t>
      </w:r>
      <w:proofErr w:type="gramStart"/>
      <w:r>
        <w:rPr>
          <w:rStyle w:val="A12"/>
          <w:rFonts w:ascii="GeoSlb712 Md BT" w:hAnsi="GeoSlb712 Md BT" w:cs="GeoSlb712 Md BT"/>
          <w:color w:val="005A9D"/>
        </w:rPr>
        <w:t>forever</w:t>
      </w:r>
      <w:proofErr w:type="gramEnd"/>
      <w:r>
        <w:rPr>
          <w:rStyle w:val="A12"/>
          <w:rFonts w:ascii="GeoSlb712 Md BT" w:hAnsi="GeoSlb712 Md BT" w:cs="GeoSlb712 Md BT"/>
          <w:color w:val="005A9D"/>
        </w:rPr>
        <w:t xml:space="preserve">? </w:t>
      </w:r>
    </w:p>
    <w:p w:rsidR="005D426B" w:rsidRDefault="005D426B" w:rsidP="00F04459">
      <w:pPr>
        <w:pStyle w:val="Pa0"/>
        <w:rPr>
          <w:rStyle w:val="A7"/>
        </w:rPr>
      </w:pPr>
    </w:p>
    <w:p w:rsidR="00F04459" w:rsidRDefault="00F04459" w:rsidP="00F04459">
      <w:pPr>
        <w:pStyle w:val="Pa0"/>
        <w:rPr>
          <w:rFonts w:ascii="GeoSlb712 Lt BT" w:hAnsi="GeoSlb712 Lt BT" w:cs="GeoSlb712 Lt BT"/>
          <w:color w:val="0000FF"/>
          <w:sz w:val="19"/>
          <w:szCs w:val="19"/>
        </w:rPr>
      </w:pPr>
      <w:r>
        <w:rPr>
          <w:rStyle w:val="A7"/>
        </w:rPr>
        <w:t xml:space="preserve">Sources: </w:t>
      </w:r>
      <w:r>
        <w:rPr>
          <w:rStyle w:val="A8"/>
        </w:rPr>
        <w:t xml:space="preserve">http://www.blm.gov/education/lnt/background/packing.htm </w:t>
      </w:r>
    </w:p>
    <w:p w:rsidR="00F04459" w:rsidRDefault="00F04459" w:rsidP="00F04459">
      <w:pPr>
        <w:pStyle w:val="Pa0"/>
        <w:rPr>
          <w:rFonts w:ascii="GeoSlb712 Lt BT" w:hAnsi="GeoSlb712 Lt BT" w:cs="GeoSlb712 Lt BT"/>
          <w:color w:val="0000FF"/>
          <w:sz w:val="19"/>
          <w:szCs w:val="19"/>
        </w:rPr>
      </w:pPr>
      <w:proofErr w:type="gramStart"/>
      <w:r>
        <w:rPr>
          <w:rStyle w:val="A7"/>
        </w:rPr>
        <w:t>and</w:t>
      </w:r>
      <w:proofErr w:type="gramEnd"/>
      <w:r>
        <w:rPr>
          <w:rStyle w:val="A7"/>
        </w:rPr>
        <w:t xml:space="preserve"> </w:t>
      </w:r>
      <w:r>
        <w:rPr>
          <w:rStyle w:val="A8"/>
        </w:rPr>
        <w:t>http://www.deq.state.or.us/wmc/solwaste/rethinkrecyc/K-3/RRK-308.pdf</w:t>
      </w:r>
    </w:p>
    <w:p w:rsidR="005D426B" w:rsidRDefault="005D426B" w:rsidP="00F04459">
      <w:pPr>
        <w:pStyle w:val="Pa0"/>
        <w:rPr>
          <w:rStyle w:val="A18"/>
          <w:rFonts w:ascii="GeoSlb712 Lt BT" w:hAnsi="GeoSlb712 Lt BT" w:cs="GeoSlb712 Lt BT"/>
          <w:i/>
          <w:iCs/>
        </w:rPr>
      </w:pPr>
    </w:p>
    <w:p w:rsidR="00F04459" w:rsidRDefault="00F04459" w:rsidP="00F04459">
      <w:pPr>
        <w:pStyle w:val="Pa0"/>
        <w:rPr>
          <w:rFonts w:ascii="GeoSlb712 Lt BT" w:hAnsi="GeoSlb712 Lt BT" w:cs="GeoSlb712 Lt BT"/>
          <w:color w:val="221E1F"/>
          <w:sz w:val="30"/>
          <w:szCs w:val="30"/>
        </w:rPr>
      </w:pPr>
      <w:r>
        <w:rPr>
          <w:rStyle w:val="A18"/>
          <w:rFonts w:ascii="GeoSlb712 Lt BT" w:hAnsi="GeoSlb712 Lt BT" w:cs="GeoSlb712 Lt BT"/>
          <w:i/>
          <w:iCs/>
        </w:rPr>
        <w:t>Read what another researcher discovered:</w:t>
      </w:r>
    </w:p>
    <w:p w:rsidR="00F04459" w:rsidRDefault="00F04459" w:rsidP="00F04459">
      <w:pPr>
        <w:pStyle w:val="Pa0"/>
        <w:rPr>
          <w:rFonts w:ascii="GeoSlb712 Lt BT" w:hAnsi="GeoSlb712 Lt BT" w:cs="GeoSlb712 Lt BT"/>
          <w:color w:val="221E1F"/>
          <w:sz w:val="30"/>
          <w:szCs w:val="30"/>
        </w:rPr>
      </w:pPr>
      <w:r>
        <w:rPr>
          <w:rStyle w:val="A18"/>
          <w:rFonts w:ascii="GeoSlb712 Lt BT" w:hAnsi="GeoSlb712 Lt BT" w:cs="GeoSlb712 Lt BT"/>
        </w:rPr>
        <w:t>William Rathje is a “garbologist”. He is the founder and Director of the Garbage Project, which conducts archaeological studies of modern trash. This University of Arizona profes</w:t>
      </w:r>
      <w:r>
        <w:rPr>
          <w:rStyle w:val="A18"/>
          <w:rFonts w:ascii="GeoSlb712 Lt BT" w:hAnsi="GeoSlb712 Lt BT" w:cs="GeoSlb712 Lt BT"/>
        </w:rPr>
        <w:softHyphen/>
        <w:t xml:space="preserve">sor and his students have been collecting data about solid waste since 1973. Rathje and his team found newspapers from the late 1970s that were still readable. Rathje’s research also shows that for some kinds of organic garbage biodegradation (the rotting process) works for a while and then slows down or stops. For other kinds, it never starts to break down at all. Rathje and his team of garbologists plan to conduct more digs to find out why paper and other organic waste degrade slowly in landfills. “It’s not a pleasant task,” Rathje says, “but someone has to do it.” </w:t>
      </w:r>
    </w:p>
    <w:p w:rsidR="00F04459" w:rsidRDefault="00F04459" w:rsidP="00F04459">
      <w:pPr>
        <w:pStyle w:val="Pa0"/>
        <w:rPr>
          <w:rFonts w:ascii="GeoSlb712 Lt BT" w:hAnsi="GeoSlb712 Lt BT" w:cs="GeoSlb712 Lt BT"/>
          <w:color w:val="0000FF"/>
          <w:sz w:val="19"/>
          <w:szCs w:val="19"/>
        </w:rPr>
      </w:pPr>
      <w:r>
        <w:rPr>
          <w:rStyle w:val="A7"/>
        </w:rPr>
        <w:lastRenderedPageBreak/>
        <w:t xml:space="preserve">Source: </w:t>
      </w:r>
      <w:r>
        <w:rPr>
          <w:rStyle w:val="A8"/>
        </w:rPr>
        <w:t>http://www.eia.doe.gov/kids/energyfacts/saving/recycling/solidwaste/landfiller.html</w:t>
      </w:r>
    </w:p>
    <w:sectPr w:rsidR="00F04459" w:rsidSect="00E00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Slab703 XBdCn BT">
    <w:altName w:val="GeoSlab703 XBdCn BT"/>
    <w:panose1 w:val="00000000000000000000"/>
    <w:charset w:val="00"/>
    <w:family w:val="roman"/>
    <w:notTrueType/>
    <w:pitch w:val="default"/>
    <w:sig w:usb0="00000003" w:usb1="00000000" w:usb2="00000000" w:usb3="00000000" w:csb0="00000001" w:csb1="00000000"/>
  </w:font>
  <w:font w:name="GeoSlb712 Md BT">
    <w:altName w:val="GeoSlb712 Md BT"/>
    <w:panose1 w:val="00000000000000000000"/>
    <w:charset w:val="00"/>
    <w:family w:val="roman"/>
    <w:notTrueType/>
    <w:pitch w:val="default"/>
    <w:sig w:usb0="00000003" w:usb1="00000000" w:usb2="00000000" w:usb3="00000000" w:csb0="00000001" w:csb1="00000000"/>
  </w:font>
  <w:font w:name="ZapfDingbats">
    <w:altName w:val="ZapfDingbats"/>
    <w:panose1 w:val="00000000000000000000"/>
    <w:charset w:val="00"/>
    <w:family w:val="auto"/>
    <w:notTrueType/>
    <w:pitch w:val="default"/>
    <w:sig w:usb0="00000003" w:usb1="00000000" w:usb2="00000000" w:usb3="00000000" w:csb0="00000001" w:csb1="00000000"/>
  </w:font>
  <w:font w:name="GeoSlb712 Lt BT">
    <w:altName w:val="GeoSlb712 Lt BT"/>
    <w:panose1 w:val="00000000000000000000"/>
    <w:charset w:val="00"/>
    <w:family w:val="roman"/>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41640"/>
    <w:multiLevelType w:val="hybridMultilevel"/>
    <w:tmpl w:val="BA1065F0"/>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1">
    <w:nsid w:val="47E8640C"/>
    <w:multiLevelType w:val="hybridMultilevel"/>
    <w:tmpl w:val="CAB2CC90"/>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04459"/>
    <w:rsid w:val="0031244A"/>
    <w:rsid w:val="003F281D"/>
    <w:rsid w:val="0053261B"/>
    <w:rsid w:val="00570809"/>
    <w:rsid w:val="005D426B"/>
    <w:rsid w:val="00636DD9"/>
    <w:rsid w:val="0088555A"/>
    <w:rsid w:val="009135B8"/>
    <w:rsid w:val="00B7606C"/>
    <w:rsid w:val="00BD2425"/>
    <w:rsid w:val="00D156E6"/>
    <w:rsid w:val="00D33F92"/>
    <w:rsid w:val="00E00B06"/>
    <w:rsid w:val="00EC4C66"/>
    <w:rsid w:val="00F04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459"/>
    <w:pPr>
      <w:autoSpaceDE w:val="0"/>
      <w:autoSpaceDN w:val="0"/>
      <w:adjustRightInd w:val="0"/>
      <w:spacing w:after="0" w:line="240" w:lineRule="auto"/>
    </w:pPr>
    <w:rPr>
      <w:rFonts w:ascii="GeoSlab703 XBdCn BT" w:hAnsi="GeoSlab703 XBdCn BT" w:cs="GeoSlab703 XBdCn BT"/>
      <w:color w:val="000000"/>
      <w:sz w:val="24"/>
      <w:szCs w:val="24"/>
    </w:rPr>
  </w:style>
  <w:style w:type="paragraph" w:customStyle="1" w:styleId="Pa0">
    <w:name w:val="Pa0"/>
    <w:basedOn w:val="Default"/>
    <w:next w:val="Default"/>
    <w:uiPriority w:val="99"/>
    <w:rsid w:val="00F04459"/>
    <w:pPr>
      <w:spacing w:line="241" w:lineRule="atLeast"/>
    </w:pPr>
    <w:rPr>
      <w:rFonts w:cstheme="minorBidi"/>
      <w:color w:val="auto"/>
    </w:rPr>
  </w:style>
  <w:style w:type="paragraph" w:customStyle="1" w:styleId="Pa1">
    <w:name w:val="Pa1"/>
    <w:basedOn w:val="Default"/>
    <w:next w:val="Default"/>
    <w:uiPriority w:val="99"/>
    <w:rsid w:val="00F04459"/>
    <w:pPr>
      <w:spacing w:line="241" w:lineRule="atLeast"/>
    </w:pPr>
    <w:rPr>
      <w:rFonts w:cstheme="minorBidi"/>
      <w:color w:val="auto"/>
    </w:rPr>
  </w:style>
  <w:style w:type="paragraph" w:customStyle="1" w:styleId="Pa2">
    <w:name w:val="Pa2"/>
    <w:basedOn w:val="Default"/>
    <w:next w:val="Default"/>
    <w:uiPriority w:val="99"/>
    <w:rsid w:val="00F04459"/>
    <w:pPr>
      <w:spacing w:line="241" w:lineRule="atLeast"/>
    </w:pPr>
    <w:rPr>
      <w:rFonts w:cstheme="minorBidi"/>
      <w:color w:val="auto"/>
    </w:rPr>
  </w:style>
  <w:style w:type="character" w:customStyle="1" w:styleId="A2">
    <w:name w:val="A2"/>
    <w:uiPriority w:val="99"/>
    <w:rsid w:val="00F04459"/>
    <w:rPr>
      <w:rFonts w:ascii="GeoSlb712 Md BT" w:hAnsi="GeoSlb712 Md BT" w:cs="GeoSlb712 Md BT"/>
      <w:i/>
      <w:iCs/>
      <w:color w:val="221E1F"/>
      <w:sz w:val="40"/>
      <w:szCs w:val="40"/>
    </w:rPr>
  </w:style>
  <w:style w:type="character" w:customStyle="1" w:styleId="A3">
    <w:name w:val="A3"/>
    <w:uiPriority w:val="99"/>
    <w:rsid w:val="00F04459"/>
    <w:rPr>
      <w:rFonts w:ascii="GeoSlb712 Md BT" w:hAnsi="GeoSlb712 Md BT" w:cs="GeoSlb712 Md BT"/>
      <w:b/>
      <w:bCs/>
      <w:color w:val="005A9D"/>
      <w:sz w:val="32"/>
      <w:szCs w:val="32"/>
    </w:rPr>
  </w:style>
  <w:style w:type="paragraph" w:customStyle="1" w:styleId="Pa3">
    <w:name w:val="Pa3"/>
    <w:basedOn w:val="Default"/>
    <w:next w:val="Default"/>
    <w:uiPriority w:val="99"/>
    <w:rsid w:val="00F04459"/>
    <w:pPr>
      <w:spacing w:line="241" w:lineRule="atLeast"/>
    </w:pPr>
    <w:rPr>
      <w:rFonts w:cstheme="minorBidi"/>
      <w:color w:val="auto"/>
    </w:rPr>
  </w:style>
  <w:style w:type="character" w:customStyle="1" w:styleId="A4">
    <w:name w:val="A4"/>
    <w:uiPriority w:val="99"/>
    <w:rsid w:val="00F04459"/>
    <w:rPr>
      <w:rFonts w:ascii="ZapfDingbats" w:hAnsi="ZapfDingbats" w:cs="ZapfDingbats"/>
      <w:color w:val="005A9D"/>
      <w:sz w:val="32"/>
      <w:szCs w:val="32"/>
    </w:rPr>
  </w:style>
  <w:style w:type="paragraph" w:customStyle="1" w:styleId="Pa4">
    <w:name w:val="Pa4"/>
    <w:basedOn w:val="Default"/>
    <w:next w:val="Default"/>
    <w:uiPriority w:val="99"/>
    <w:rsid w:val="00F04459"/>
    <w:pPr>
      <w:spacing w:line="241" w:lineRule="atLeast"/>
    </w:pPr>
    <w:rPr>
      <w:rFonts w:cstheme="minorBidi"/>
      <w:color w:val="auto"/>
    </w:rPr>
  </w:style>
  <w:style w:type="character" w:customStyle="1" w:styleId="A5">
    <w:name w:val="A5"/>
    <w:uiPriority w:val="99"/>
    <w:rsid w:val="00F04459"/>
    <w:rPr>
      <w:rFonts w:ascii="ZapfDingbats" w:hAnsi="ZapfDingbats" w:cs="ZapfDingbats"/>
      <w:color w:val="005A9D"/>
      <w:sz w:val="14"/>
      <w:szCs w:val="14"/>
    </w:rPr>
  </w:style>
  <w:style w:type="character" w:customStyle="1" w:styleId="A1">
    <w:name w:val="A1"/>
    <w:uiPriority w:val="99"/>
    <w:rsid w:val="00F04459"/>
    <w:rPr>
      <w:rFonts w:ascii="GeoSlb712 Lt BT" w:hAnsi="GeoSlb712 Lt BT" w:cs="GeoSlb712 Lt BT"/>
      <w:color w:val="221E1F"/>
      <w:sz w:val="20"/>
      <w:szCs w:val="20"/>
    </w:rPr>
  </w:style>
  <w:style w:type="character" w:customStyle="1" w:styleId="A6">
    <w:name w:val="A6"/>
    <w:uiPriority w:val="99"/>
    <w:rsid w:val="00F04459"/>
    <w:rPr>
      <w:rFonts w:ascii="GeoSlb712 Lt BT" w:hAnsi="GeoSlb712 Lt BT" w:cs="GeoSlb712 Lt BT"/>
      <w:color w:val="221E1F"/>
      <w:sz w:val="26"/>
      <w:szCs w:val="26"/>
    </w:rPr>
  </w:style>
  <w:style w:type="paragraph" w:customStyle="1" w:styleId="Pa5">
    <w:name w:val="Pa5"/>
    <w:basedOn w:val="Default"/>
    <w:next w:val="Default"/>
    <w:uiPriority w:val="99"/>
    <w:rsid w:val="00F04459"/>
    <w:pPr>
      <w:spacing w:line="241" w:lineRule="atLeast"/>
    </w:pPr>
    <w:rPr>
      <w:rFonts w:cstheme="minorBidi"/>
      <w:color w:val="auto"/>
    </w:rPr>
  </w:style>
  <w:style w:type="paragraph" w:customStyle="1" w:styleId="Pa6">
    <w:name w:val="Pa6"/>
    <w:basedOn w:val="Default"/>
    <w:next w:val="Default"/>
    <w:uiPriority w:val="99"/>
    <w:rsid w:val="00F04459"/>
    <w:pPr>
      <w:spacing w:line="241" w:lineRule="atLeast"/>
    </w:pPr>
    <w:rPr>
      <w:rFonts w:cstheme="minorBidi"/>
      <w:color w:val="auto"/>
    </w:rPr>
  </w:style>
  <w:style w:type="paragraph" w:customStyle="1" w:styleId="Pa7">
    <w:name w:val="Pa7"/>
    <w:basedOn w:val="Default"/>
    <w:next w:val="Default"/>
    <w:uiPriority w:val="99"/>
    <w:rsid w:val="00F04459"/>
    <w:pPr>
      <w:spacing w:line="241" w:lineRule="atLeast"/>
    </w:pPr>
    <w:rPr>
      <w:rFonts w:cstheme="minorBidi"/>
      <w:color w:val="auto"/>
    </w:rPr>
  </w:style>
  <w:style w:type="paragraph" w:customStyle="1" w:styleId="Pa8">
    <w:name w:val="Pa8"/>
    <w:basedOn w:val="Default"/>
    <w:next w:val="Default"/>
    <w:uiPriority w:val="99"/>
    <w:rsid w:val="00F04459"/>
    <w:pPr>
      <w:spacing w:line="241" w:lineRule="atLeast"/>
    </w:pPr>
    <w:rPr>
      <w:rFonts w:cstheme="minorBidi"/>
      <w:color w:val="auto"/>
    </w:rPr>
  </w:style>
  <w:style w:type="character" w:customStyle="1" w:styleId="A7">
    <w:name w:val="A7"/>
    <w:uiPriority w:val="99"/>
    <w:rsid w:val="00F04459"/>
    <w:rPr>
      <w:rFonts w:ascii="GeoSlb712 Lt BT" w:hAnsi="GeoSlb712 Lt BT" w:cs="GeoSlb712 Lt BT"/>
      <w:i/>
      <w:iCs/>
      <w:color w:val="221E1F"/>
      <w:sz w:val="19"/>
      <w:szCs w:val="19"/>
    </w:rPr>
  </w:style>
  <w:style w:type="character" w:customStyle="1" w:styleId="A8">
    <w:name w:val="A8"/>
    <w:uiPriority w:val="99"/>
    <w:rsid w:val="00F04459"/>
    <w:rPr>
      <w:rFonts w:ascii="GeoSlb712 Lt BT" w:hAnsi="GeoSlb712 Lt BT" w:cs="GeoSlb712 Lt BT"/>
      <w:i/>
      <w:iCs/>
      <w:color w:val="0000FF"/>
      <w:sz w:val="19"/>
      <w:szCs w:val="19"/>
      <w:u w:val="single"/>
    </w:rPr>
  </w:style>
  <w:style w:type="paragraph" w:customStyle="1" w:styleId="Pa10">
    <w:name w:val="Pa10"/>
    <w:basedOn w:val="Default"/>
    <w:next w:val="Default"/>
    <w:uiPriority w:val="99"/>
    <w:rsid w:val="00F04459"/>
    <w:pPr>
      <w:spacing w:line="241" w:lineRule="atLeast"/>
    </w:pPr>
    <w:rPr>
      <w:rFonts w:cstheme="minorBidi"/>
      <w:color w:val="auto"/>
    </w:rPr>
  </w:style>
  <w:style w:type="character" w:customStyle="1" w:styleId="A10">
    <w:name w:val="A10"/>
    <w:uiPriority w:val="99"/>
    <w:rsid w:val="00F04459"/>
    <w:rPr>
      <w:rFonts w:ascii="Comic Sans MS" w:hAnsi="Comic Sans MS" w:cs="Comic Sans MS"/>
      <w:color w:val="221E1F"/>
      <w:sz w:val="18"/>
      <w:szCs w:val="18"/>
    </w:rPr>
  </w:style>
  <w:style w:type="character" w:customStyle="1" w:styleId="A11">
    <w:name w:val="A11"/>
    <w:uiPriority w:val="99"/>
    <w:rsid w:val="00F04459"/>
    <w:rPr>
      <w:rFonts w:ascii="GeoSlb712 Md BT" w:hAnsi="GeoSlb712 Md BT" w:cs="GeoSlb712 Md BT"/>
      <w:color w:val="005A9D"/>
      <w:sz w:val="44"/>
      <w:szCs w:val="44"/>
    </w:rPr>
  </w:style>
  <w:style w:type="character" w:customStyle="1" w:styleId="A12">
    <w:name w:val="A12"/>
    <w:uiPriority w:val="99"/>
    <w:rsid w:val="00F04459"/>
    <w:rPr>
      <w:rFonts w:ascii="GeoSlb712 Lt BT" w:hAnsi="GeoSlb712 Lt BT" w:cs="GeoSlb712 Lt BT"/>
      <w:b/>
      <w:bCs/>
      <w:color w:val="221E1F"/>
      <w:sz w:val="36"/>
      <w:szCs w:val="36"/>
    </w:rPr>
  </w:style>
  <w:style w:type="paragraph" w:customStyle="1" w:styleId="Pa12">
    <w:name w:val="Pa12"/>
    <w:basedOn w:val="Default"/>
    <w:next w:val="Default"/>
    <w:uiPriority w:val="99"/>
    <w:rsid w:val="00F04459"/>
    <w:pPr>
      <w:spacing w:line="241" w:lineRule="atLeast"/>
    </w:pPr>
    <w:rPr>
      <w:rFonts w:cstheme="minorBidi"/>
      <w:color w:val="auto"/>
    </w:rPr>
  </w:style>
  <w:style w:type="character" w:customStyle="1" w:styleId="A14">
    <w:name w:val="A14"/>
    <w:uiPriority w:val="99"/>
    <w:rsid w:val="00F04459"/>
    <w:rPr>
      <w:rFonts w:ascii="ZapfDingbats" w:hAnsi="ZapfDingbats" w:cs="ZapfDingbats"/>
      <w:color w:val="005A9D"/>
      <w:sz w:val="26"/>
      <w:szCs w:val="26"/>
    </w:rPr>
  </w:style>
  <w:style w:type="character" w:customStyle="1" w:styleId="A16">
    <w:name w:val="A16"/>
    <w:uiPriority w:val="99"/>
    <w:rsid w:val="00F04459"/>
    <w:rPr>
      <w:rFonts w:ascii="GeoSlb712 Md BT" w:hAnsi="GeoSlb712 Md BT" w:cs="GeoSlb712 Md BT"/>
      <w:b/>
      <w:bCs/>
      <w:color w:val="005A9D"/>
      <w:sz w:val="58"/>
      <w:szCs w:val="58"/>
    </w:rPr>
  </w:style>
  <w:style w:type="character" w:customStyle="1" w:styleId="A18">
    <w:name w:val="A18"/>
    <w:uiPriority w:val="99"/>
    <w:rsid w:val="00F04459"/>
    <w:rPr>
      <w:rFonts w:ascii="GeoSlb712 Md BT" w:hAnsi="GeoSlb712 Md BT" w:cs="GeoSlb712 Md BT"/>
      <w:color w:val="221E1F"/>
      <w:sz w:val="30"/>
      <w:szCs w:val="30"/>
    </w:rPr>
  </w:style>
  <w:style w:type="character" w:customStyle="1" w:styleId="A20">
    <w:name w:val="A20"/>
    <w:uiPriority w:val="99"/>
    <w:rsid w:val="00F04459"/>
    <w:rPr>
      <w:rFonts w:ascii="GeoSlb712 Lt BT" w:hAnsi="GeoSlb712 Lt BT" w:cs="GeoSlb712 Lt BT"/>
      <w:color w:val="005A9D"/>
      <w:sz w:val="28"/>
      <w:szCs w:val="28"/>
    </w:rPr>
  </w:style>
  <w:style w:type="table" w:styleId="TableGrid">
    <w:name w:val="Table Grid"/>
    <w:basedOn w:val="TableNormal"/>
    <w:uiPriority w:val="59"/>
    <w:rsid w:val="00636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debbie.viertel</dc:creator>
  <cp:keywords/>
  <dc:description/>
  <cp:lastModifiedBy>0043student</cp:lastModifiedBy>
  <cp:revision>10</cp:revision>
  <dcterms:created xsi:type="dcterms:W3CDTF">2012-01-25T15:19:00Z</dcterms:created>
  <dcterms:modified xsi:type="dcterms:W3CDTF">2012-01-26T15:40:00Z</dcterms:modified>
</cp:coreProperties>
</file>